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B34E5" w14:textId="77777777" w:rsidR="007B55FB" w:rsidRPr="00223A17" w:rsidRDefault="007B55FB">
      <w:pPr>
        <w:spacing w:before="1" w:line="190" w:lineRule="exact"/>
        <w:rPr>
          <w:rFonts w:ascii="Sylfaen" w:hAnsi="Sylfaen"/>
          <w:sz w:val="22"/>
          <w:szCs w:val="22"/>
          <w:lang w:val="ka-GE"/>
        </w:rPr>
      </w:pPr>
    </w:p>
    <w:p w14:paraId="1B18FAA7" w14:textId="77777777" w:rsidR="007B55FB" w:rsidRPr="00115EB5" w:rsidRDefault="009349A9">
      <w:pPr>
        <w:spacing w:before="42"/>
        <w:ind w:right="106"/>
        <w:jc w:val="right"/>
        <w:rPr>
          <w:rFonts w:ascii="Sylfaen" w:eastAsia="Sylfaen" w:hAnsi="Sylfaen" w:cs="Sylfaen"/>
          <w:sz w:val="22"/>
          <w:szCs w:val="22"/>
        </w:rPr>
      </w:pPr>
      <w:proofErr w:type="spellStart"/>
      <w:r w:rsidRPr="00115EB5">
        <w:rPr>
          <w:rFonts w:ascii="Sylfaen" w:eastAsia="Sylfaen" w:hAnsi="Sylfaen" w:cs="Sylfaen"/>
          <w:w w:val="95"/>
          <w:sz w:val="22"/>
          <w:szCs w:val="22"/>
          <w:u w:val="single" w:color="000000"/>
        </w:rPr>
        <w:t>პროექტი</w:t>
      </w:r>
      <w:proofErr w:type="spellEnd"/>
    </w:p>
    <w:p w14:paraId="28549AC2" w14:textId="77777777" w:rsidR="007B55FB" w:rsidRPr="00115EB5" w:rsidRDefault="007B55FB">
      <w:pPr>
        <w:spacing w:line="200" w:lineRule="exact"/>
        <w:rPr>
          <w:rFonts w:ascii="Sylfaen" w:hAnsi="Sylfaen"/>
          <w:sz w:val="22"/>
          <w:szCs w:val="22"/>
        </w:rPr>
      </w:pPr>
    </w:p>
    <w:p w14:paraId="50C1BFE5" w14:textId="77777777" w:rsidR="007B55FB" w:rsidRPr="00115EB5" w:rsidRDefault="007B55FB">
      <w:pPr>
        <w:spacing w:line="200" w:lineRule="exact"/>
        <w:rPr>
          <w:rFonts w:ascii="Sylfaen" w:hAnsi="Sylfaen"/>
          <w:sz w:val="22"/>
          <w:szCs w:val="22"/>
        </w:rPr>
      </w:pPr>
    </w:p>
    <w:p w14:paraId="33EB8F9B" w14:textId="77777777" w:rsidR="007B55FB" w:rsidRPr="00115EB5" w:rsidRDefault="007B55FB">
      <w:pPr>
        <w:spacing w:before="17" w:line="260" w:lineRule="exact"/>
        <w:rPr>
          <w:rFonts w:ascii="Sylfaen" w:hAnsi="Sylfaen"/>
          <w:sz w:val="22"/>
          <w:szCs w:val="22"/>
        </w:rPr>
      </w:pPr>
    </w:p>
    <w:p w14:paraId="6EF0F7DC" w14:textId="77777777" w:rsidR="007B55FB" w:rsidRPr="00115EB5" w:rsidRDefault="009349A9">
      <w:pPr>
        <w:pStyle w:val="BodyText"/>
        <w:spacing w:before="43"/>
        <w:ind w:left="146"/>
        <w:jc w:val="center"/>
        <w:rPr>
          <w:sz w:val="22"/>
          <w:szCs w:val="22"/>
        </w:rPr>
      </w:pPr>
      <w:proofErr w:type="spellStart"/>
      <w:r w:rsidRPr="00115EB5">
        <w:rPr>
          <w:sz w:val="22"/>
          <w:szCs w:val="22"/>
        </w:rPr>
        <w:t>საქართ</w:t>
      </w:r>
      <w:r w:rsidRPr="00115EB5">
        <w:rPr>
          <w:spacing w:val="1"/>
          <w:sz w:val="22"/>
          <w:szCs w:val="22"/>
        </w:rPr>
        <w:t>ვ</w:t>
      </w:r>
      <w:r w:rsidRPr="00115EB5">
        <w:rPr>
          <w:spacing w:val="-1"/>
          <w:sz w:val="22"/>
          <w:szCs w:val="22"/>
        </w:rPr>
        <w:t>ე</w:t>
      </w:r>
      <w:r w:rsidRPr="00115EB5">
        <w:rPr>
          <w:sz w:val="22"/>
          <w:szCs w:val="22"/>
        </w:rPr>
        <w:t>ლ</w:t>
      </w:r>
      <w:r w:rsidRPr="00115EB5">
        <w:rPr>
          <w:spacing w:val="1"/>
          <w:sz w:val="22"/>
          <w:szCs w:val="22"/>
        </w:rPr>
        <w:t>ო</w:t>
      </w:r>
      <w:r w:rsidRPr="00115EB5">
        <w:rPr>
          <w:sz w:val="22"/>
          <w:szCs w:val="22"/>
        </w:rPr>
        <w:t>ს</w:t>
      </w:r>
      <w:proofErr w:type="spellEnd"/>
      <w:r w:rsidRPr="00115EB5">
        <w:rPr>
          <w:spacing w:val="17"/>
          <w:sz w:val="22"/>
          <w:szCs w:val="22"/>
        </w:rPr>
        <w:t xml:space="preserve"> </w:t>
      </w:r>
      <w:proofErr w:type="spellStart"/>
      <w:r w:rsidRPr="00115EB5">
        <w:rPr>
          <w:sz w:val="22"/>
          <w:szCs w:val="22"/>
        </w:rPr>
        <w:t>ორგან</w:t>
      </w:r>
      <w:r w:rsidRPr="00115EB5">
        <w:rPr>
          <w:spacing w:val="-2"/>
          <w:sz w:val="22"/>
          <w:szCs w:val="22"/>
        </w:rPr>
        <w:t>უ</w:t>
      </w:r>
      <w:r w:rsidRPr="00115EB5">
        <w:rPr>
          <w:sz w:val="22"/>
          <w:szCs w:val="22"/>
        </w:rPr>
        <w:t>ლი</w:t>
      </w:r>
      <w:proofErr w:type="spellEnd"/>
      <w:r w:rsidRPr="00115EB5">
        <w:rPr>
          <w:spacing w:val="15"/>
          <w:sz w:val="22"/>
          <w:szCs w:val="22"/>
        </w:rPr>
        <w:t xml:space="preserve"> </w:t>
      </w:r>
      <w:proofErr w:type="spellStart"/>
      <w:r w:rsidRPr="00115EB5">
        <w:rPr>
          <w:spacing w:val="-1"/>
          <w:sz w:val="22"/>
          <w:szCs w:val="22"/>
        </w:rPr>
        <w:t>კა</w:t>
      </w:r>
      <w:r w:rsidRPr="00115EB5">
        <w:rPr>
          <w:sz w:val="22"/>
          <w:szCs w:val="22"/>
        </w:rPr>
        <w:t>ნონი</w:t>
      </w:r>
      <w:proofErr w:type="spellEnd"/>
    </w:p>
    <w:p w14:paraId="2D61A8DC" w14:textId="77777777" w:rsidR="007B55FB" w:rsidRPr="00115EB5" w:rsidRDefault="007B55FB">
      <w:pPr>
        <w:spacing w:before="1" w:line="200" w:lineRule="exact"/>
        <w:rPr>
          <w:rFonts w:ascii="Sylfaen" w:hAnsi="Sylfaen"/>
          <w:sz w:val="22"/>
          <w:szCs w:val="22"/>
        </w:rPr>
      </w:pPr>
    </w:p>
    <w:p w14:paraId="1697D62B" w14:textId="77777777" w:rsidR="007B55FB" w:rsidRPr="00115EB5" w:rsidRDefault="009349A9">
      <w:pPr>
        <w:pStyle w:val="BodyText"/>
        <w:ind w:left="143"/>
        <w:jc w:val="center"/>
        <w:rPr>
          <w:sz w:val="22"/>
          <w:szCs w:val="22"/>
        </w:rPr>
      </w:pPr>
      <w:proofErr w:type="spellStart"/>
      <w:r w:rsidRPr="00115EB5">
        <w:rPr>
          <w:sz w:val="22"/>
          <w:szCs w:val="22"/>
        </w:rPr>
        <w:t>საქართ</w:t>
      </w:r>
      <w:r w:rsidRPr="00115EB5">
        <w:rPr>
          <w:spacing w:val="1"/>
          <w:sz w:val="22"/>
          <w:szCs w:val="22"/>
        </w:rPr>
        <w:t>ვ</w:t>
      </w:r>
      <w:r w:rsidRPr="00115EB5">
        <w:rPr>
          <w:spacing w:val="-2"/>
          <w:sz w:val="22"/>
          <w:szCs w:val="22"/>
        </w:rPr>
        <w:t>ე</w:t>
      </w:r>
      <w:r w:rsidRPr="00115EB5">
        <w:rPr>
          <w:sz w:val="22"/>
          <w:szCs w:val="22"/>
        </w:rPr>
        <w:t>ლ</w:t>
      </w:r>
      <w:r w:rsidRPr="00115EB5">
        <w:rPr>
          <w:spacing w:val="1"/>
          <w:sz w:val="22"/>
          <w:szCs w:val="22"/>
        </w:rPr>
        <w:t>ო</w:t>
      </w:r>
      <w:r w:rsidRPr="00115EB5">
        <w:rPr>
          <w:sz w:val="22"/>
          <w:szCs w:val="22"/>
        </w:rPr>
        <w:t>ს</w:t>
      </w:r>
      <w:proofErr w:type="spellEnd"/>
      <w:r w:rsidRPr="00115EB5">
        <w:rPr>
          <w:spacing w:val="12"/>
          <w:sz w:val="22"/>
          <w:szCs w:val="22"/>
        </w:rPr>
        <w:t xml:space="preserve"> </w:t>
      </w:r>
      <w:proofErr w:type="spellStart"/>
      <w:r w:rsidRPr="00115EB5">
        <w:rPr>
          <w:sz w:val="22"/>
          <w:szCs w:val="22"/>
        </w:rPr>
        <w:t>ორგან</w:t>
      </w:r>
      <w:r w:rsidRPr="00115EB5">
        <w:rPr>
          <w:spacing w:val="-2"/>
          <w:sz w:val="22"/>
          <w:szCs w:val="22"/>
        </w:rPr>
        <w:t>უ</w:t>
      </w:r>
      <w:r w:rsidRPr="00115EB5">
        <w:rPr>
          <w:sz w:val="22"/>
          <w:szCs w:val="22"/>
        </w:rPr>
        <w:t>ლ</w:t>
      </w:r>
      <w:proofErr w:type="spellEnd"/>
      <w:r w:rsidRPr="00115EB5">
        <w:rPr>
          <w:spacing w:val="13"/>
          <w:sz w:val="22"/>
          <w:szCs w:val="22"/>
        </w:rPr>
        <w:t xml:space="preserve"> </w:t>
      </w:r>
      <w:proofErr w:type="spellStart"/>
      <w:proofErr w:type="gramStart"/>
      <w:r w:rsidRPr="00115EB5">
        <w:rPr>
          <w:spacing w:val="-2"/>
          <w:sz w:val="22"/>
          <w:szCs w:val="22"/>
        </w:rPr>
        <w:t>კ</w:t>
      </w:r>
      <w:r w:rsidRPr="00115EB5">
        <w:rPr>
          <w:sz w:val="22"/>
          <w:szCs w:val="22"/>
        </w:rPr>
        <w:t>ანონში</w:t>
      </w:r>
      <w:proofErr w:type="spellEnd"/>
      <w:r w:rsidRPr="00115EB5">
        <w:rPr>
          <w:sz w:val="22"/>
          <w:szCs w:val="22"/>
        </w:rPr>
        <w:t xml:space="preserve"> </w:t>
      </w:r>
      <w:r w:rsidRPr="00115EB5">
        <w:rPr>
          <w:spacing w:val="21"/>
          <w:sz w:val="22"/>
          <w:szCs w:val="22"/>
        </w:rPr>
        <w:t xml:space="preserve"> </w:t>
      </w:r>
      <w:r w:rsidRPr="00115EB5">
        <w:rPr>
          <w:rFonts w:cs="Sylfaen"/>
          <w:spacing w:val="-1"/>
          <w:sz w:val="22"/>
          <w:szCs w:val="22"/>
        </w:rPr>
        <w:t>„</w:t>
      </w:r>
      <w:proofErr w:type="spellStart"/>
      <w:proofErr w:type="gramEnd"/>
      <w:r w:rsidRPr="00115EB5">
        <w:rPr>
          <w:sz w:val="22"/>
          <w:szCs w:val="22"/>
        </w:rPr>
        <w:t>ს</w:t>
      </w:r>
      <w:r w:rsidRPr="00115EB5">
        <w:rPr>
          <w:spacing w:val="1"/>
          <w:sz w:val="22"/>
          <w:szCs w:val="22"/>
        </w:rPr>
        <w:t>ა</w:t>
      </w:r>
      <w:r w:rsidRPr="00115EB5">
        <w:rPr>
          <w:sz w:val="22"/>
          <w:szCs w:val="22"/>
        </w:rPr>
        <w:t>ქართ</w:t>
      </w:r>
      <w:r w:rsidRPr="00115EB5">
        <w:rPr>
          <w:spacing w:val="1"/>
          <w:sz w:val="22"/>
          <w:szCs w:val="22"/>
        </w:rPr>
        <w:t>ვ</w:t>
      </w:r>
      <w:r w:rsidRPr="00115EB5">
        <w:rPr>
          <w:spacing w:val="-2"/>
          <w:sz w:val="22"/>
          <w:szCs w:val="22"/>
        </w:rPr>
        <w:t>ე</w:t>
      </w:r>
      <w:r w:rsidRPr="00115EB5">
        <w:rPr>
          <w:sz w:val="22"/>
          <w:szCs w:val="22"/>
        </w:rPr>
        <w:t>ლოს</w:t>
      </w:r>
      <w:proofErr w:type="spellEnd"/>
      <w:r w:rsidRPr="00115EB5">
        <w:rPr>
          <w:spacing w:val="13"/>
          <w:sz w:val="22"/>
          <w:szCs w:val="22"/>
        </w:rPr>
        <w:t xml:space="preserve"> </w:t>
      </w:r>
      <w:proofErr w:type="spellStart"/>
      <w:r w:rsidRPr="00115EB5">
        <w:rPr>
          <w:spacing w:val="1"/>
          <w:sz w:val="22"/>
          <w:szCs w:val="22"/>
        </w:rPr>
        <w:t>შ</w:t>
      </w:r>
      <w:r w:rsidRPr="00115EB5">
        <w:rPr>
          <w:spacing w:val="-1"/>
          <w:sz w:val="22"/>
          <w:szCs w:val="22"/>
        </w:rPr>
        <w:t>რ</w:t>
      </w:r>
      <w:r w:rsidRPr="00115EB5">
        <w:rPr>
          <w:sz w:val="22"/>
          <w:szCs w:val="22"/>
        </w:rPr>
        <w:t>ომ</w:t>
      </w:r>
      <w:r w:rsidRPr="00115EB5">
        <w:rPr>
          <w:spacing w:val="-1"/>
          <w:sz w:val="22"/>
          <w:szCs w:val="22"/>
        </w:rPr>
        <w:t>ი</w:t>
      </w:r>
      <w:r w:rsidRPr="00115EB5">
        <w:rPr>
          <w:sz w:val="22"/>
          <w:szCs w:val="22"/>
        </w:rPr>
        <w:t>ს</w:t>
      </w:r>
      <w:proofErr w:type="spellEnd"/>
      <w:r w:rsidRPr="00115EB5">
        <w:rPr>
          <w:spacing w:val="11"/>
          <w:sz w:val="22"/>
          <w:szCs w:val="22"/>
        </w:rPr>
        <w:t xml:space="preserve"> </w:t>
      </w:r>
      <w:proofErr w:type="spellStart"/>
      <w:r w:rsidRPr="00115EB5">
        <w:rPr>
          <w:sz w:val="22"/>
          <w:szCs w:val="22"/>
        </w:rPr>
        <w:t>კ</w:t>
      </w:r>
      <w:r w:rsidRPr="00115EB5">
        <w:rPr>
          <w:spacing w:val="1"/>
          <w:sz w:val="22"/>
          <w:szCs w:val="22"/>
        </w:rPr>
        <w:t>ო</w:t>
      </w:r>
      <w:r w:rsidRPr="00115EB5">
        <w:rPr>
          <w:spacing w:val="-2"/>
          <w:sz w:val="22"/>
          <w:szCs w:val="22"/>
        </w:rPr>
        <w:t>დ</w:t>
      </w:r>
      <w:r w:rsidRPr="00115EB5">
        <w:rPr>
          <w:sz w:val="22"/>
          <w:szCs w:val="22"/>
        </w:rPr>
        <w:t>ექსი</w:t>
      </w:r>
      <w:proofErr w:type="spellEnd"/>
      <w:r w:rsidRPr="00115EB5">
        <w:rPr>
          <w:rFonts w:cs="Sylfaen"/>
          <w:sz w:val="22"/>
          <w:szCs w:val="22"/>
        </w:rPr>
        <w:t>“</w:t>
      </w:r>
      <w:r w:rsidRPr="00115EB5">
        <w:rPr>
          <w:rFonts w:cs="Sylfaen"/>
          <w:spacing w:val="9"/>
          <w:sz w:val="22"/>
          <w:szCs w:val="22"/>
        </w:rPr>
        <w:t xml:space="preserve"> </w:t>
      </w:r>
      <w:proofErr w:type="spellStart"/>
      <w:r w:rsidRPr="00115EB5">
        <w:rPr>
          <w:sz w:val="22"/>
          <w:szCs w:val="22"/>
        </w:rPr>
        <w:t>ც</w:t>
      </w:r>
      <w:r w:rsidRPr="00115EB5">
        <w:rPr>
          <w:spacing w:val="1"/>
          <w:sz w:val="22"/>
          <w:szCs w:val="22"/>
        </w:rPr>
        <w:t>ვ</w:t>
      </w:r>
      <w:r w:rsidRPr="00115EB5">
        <w:rPr>
          <w:sz w:val="22"/>
          <w:szCs w:val="22"/>
        </w:rPr>
        <w:t>ლილების</w:t>
      </w:r>
      <w:proofErr w:type="spellEnd"/>
      <w:r w:rsidRPr="00115EB5">
        <w:rPr>
          <w:spacing w:val="13"/>
          <w:sz w:val="22"/>
          <w:szCs w:val="22"/>
        </w:rPr>
        <w:t xml:space="preserve"> </w:t>
      </w:r>
      <w:proofErr w:type="spellStart"/>
      <w:r w:rsidRPr="00115EB5">
        <w:rPr>
          <w:sz w:val="22"/>
          <w:szCs w:val="22"/>
        </w:rPr>
        <w:t>შეტანის</w:t>
      </w:r>
      <w:proofErr w:type="spellEnd"/>
    </w:p>
    <w:p w14:paraId="59FFE5B8" w14:textId="77777777" w:rsidR="007B55FB" w:rsidRPr="00115EB5" w:rsidRDefault="009349A9">
      <w:pPr>
        <w:pStyle w:val="BodyText"/>
        <w:spacing w:before="4"/>
        <w:ind w:right="271"/>
        <w:jc w:val="center"/>
        <w:rPr>
          <w:sz w:val="22"/>
          <w:szCs w:val="22"/>
        </w:rPr>
      </w:pPr>
      <w:proofErr w:type="spellStart"/>
      <w:r w:rsidRPr="00115EB5">
        <w:rPr>
          <w:sz w:val="22"/>
          <w:szCs w:val="22"/>
        </w:rPr>
        <w:t>შესა</w:t>
      </w:r>
      <w:r w:rsidRPr="00115EB5">
        <w:rPr>
          <w:spacing w:val="1"/>
          <w:sz w:val="22"/>
          <w:szCs w:val="22"/>
        </w:rPr>
        <w:t>ხ</w:t>
      </w:r>
      <w:r w:rsidRPr="00115EB5">
        <w:rPr>
          <w:spacing w:val="-2"/>
          <w:sz w:val="22"/>
          <w:szCs w:val="22"/>
        </w:rPr>
        <w:t>ე</w:t>
      </w:r>
      <w:r w:rsidRPr="00115EB5">
        <w:rPr>
          <w:sz w:val="22"/>
          <w:szCs w:val="22"/>
        </w:rPr>
        <w:t>ბ</w:t>
      </w:r>
      <w:proofErr w:type="spellEnd"/>
    </w:p>
    <w:p w14:paraId="491CA33A" w14:textId="77777777" w:rsidR="007B55FB" w:rsidRPr="00115EB5" w:rsidRDefault="007B55FB">
      <w:pPr>
        <w:spacing w:before="10" w:line="190" w:lineRule="exact"/>
        <w:rPr>
          <w:rFonts w:ascii="Sylfaen" w:hAnsi="Sylfaen"/>
          <w:sz w:val="22"/>
          <w:szCs w:val="22"/>
        </w:rPr>
      </w:pPr>
    </w:p>
    <w:p w14:paraId="6AAECAAC" w14:textId="77777777" w:rsidR="00AE2BBF" w:rsidRPr="00115EB5" w:rsidRDefault="009349A9" w:rsidP="00AE2BBF">
      <w:pPr>
        <w:pStyle w:val="BodyText"/>
        <w:spacing w:line="244" w:lineRule="auto"/>
        <w:ind w:left="90" w:right="108" w:firstLine="536"/>
        <w:jc w:val="both"/>
        <w:rPr>
          <w:rFonts w:cs="Sylfaen"/>
          <w:sz w:val="22"/>
          <w:szCs w:val="22"/>
          <w:lang w:val="ka-GE"/>
        </w:rPr>
      </w:pPr>
      <w:proofErr w:type="spellStart"/>
      <w:r w:rsidRPr="00115EB5">
        <w:rPr>
          <w:spacing w:val="1"/>
          <w:sz w:val="22"/>
          <w:szCs w:val="22"/>
        </w:rPr>
        <w:t>მ</w:t>
      </w:r>
      <w:r w:rsidRPr="00115EB5">
        <w:rPr>
          <w:spacing w:val="-1"/>
          <w:sz w:val="22"/>
          <w:szCs w:val="22"/>
        </w:rPr>
        <w:t>უ</w:t>
      </w:r>
      <w:r w:rsidRPr="00115EB5">
        <w:rPr>
          <w:sz w:val="22"/>
          <w:szCs w:val="22"/>
        </w:rPr>
        <w:t>ხ</w:t>
      </w:r>
      <w:r w:rsidRPr="00115EB5">
        <w:rPr>
          <w:spacing w:val="1"/>
          <w:sz w:val="22"/>
          <w:szCs w:val="22"/>
        </w:rPr>
        <w:t>ლ</w:t>
      </w:r>
      <w:r w:rsidRPr="00115EB5">
        <w:rPr>
          <w:sz w:val="22"/>
          <w:szCs w:val="22"/>
        </w:rPr>
        <w:t>ი</w:t>
      </w:r>
      <w:proofErr w:type="spellEnd"/>
      <w:r w:rsidRPr="00115EB5">
        <w:rPr>
          <w:spacing w:val="50"/>
          <w:sz w:val="22"/>
          <w:szCs w:val="22"/>
        </w:rPr>
        <w:t xml:space="preserve"> </w:t>
      </w:r>
      <w:r w:rsidRPr="00115EB5">
        <w:rPr>
          <w:rFonts w:cs="Sylfaen"/>
          <w:sz w:val="22"/>
          <w:szCs w:val="22"/>
        </w:rPr>
        <w:t>1.</w:t>
      </w:r>
      <w:r w:rsidRPr="00115EB5">
        <w:rPr>
          <w:rFonts w:cs="Sylfaen"/>
          <w:spacing w:val="51"/>
          <w:sz w:val="22"/>
          <w:szCs w:val="22"/>
        </w:rPr>
        <w:t xml:space="preserve"> </w:t>
      </w:r>
      <w:proofErr w:type="spellStart"/>
      <w:r w:rsidRPr="00115EB5">
        <w:rPr>
          <w:spacing w:val="-1"/>
          <w:sz w:val="22"/>
          <w:szCs w:val="22"/>
        </w:rPr>
        <w:t>სა</w:t>
      </w:r>
      <w:r w:rsidRPr="00115EB5">
        <w:rPr>
          <w:spacing w:val="-2"/>
          <w:sz w:val="22"/>
          <w:szCs w:val="22"/>
        </w:rPr>
        <w:t>ქ</w:t>
      </w:r>
      <w:r w:rsidRPr="00115EB5">
        <w:rPr>
          <w:sz w:val="22"/>
          <w:szCs w:val="22"/>
        </w:rPr>
        <w:t>ა</w:t>
      </w:r>
      <w:r w:rsidRPr="00115EB5">
        <w:rPr>
          <w:spacing w:val="-1"/>
          <w:sz w:val="22"/>
          <w:szCs w:val="22"/>
        </w:rPr>
        <w:t>რთ</w:t>
      </w:r>
      <w:r w:rsidRPr="00115EB5">
        <w:rPr>
          <w:spacing w:val="1"/>
          <w:sz w:val="22"/>
          <w:szCs w:val="22"/>
        </w:rPr>
        <w:t>ვ</w:t>
      </w:r>
      <w:r w:rsidRPr="00115EB5">
        <w:rPr>
          <w:spacing w:val="-1"/>
          <w:sz w:val="22"/>
          <w:szCs w:val="22"/>
        </w:rPr>
        <w:t>ელო</w:t>
      </w:r>
      <w:r w:rsidRPr="00115EB5">
        <w:rPr>
          <w:sz w:val="22"/>
          <w:szCs w:val="22"/>
        </w:rPr>
        <w:t>ს</w:t>
      </w:r>
      <w:proofErr w:type="spellEnd"/>
      <w:r w:rsidRPr="00115EB5">
        <w:rPr>
          <w:spacing w:val="51"/>
          <w:sz w:val="22"/>
          <w:szCs w:val="22"/>
        </w:rPr>
        <w:t xml:space="preserve"> </w:t>
      </w:r>
      <w:proofErr w:type="spellStart"/>
      <w:r w:rsidRPr="00115EB5">
        <w:rPr>
          <w:sz w:val="22"/>
          <w:szCs w:val="22"/>
        </w:rPr>
        <w:t>ორგანულ</w:t>
      </w:r>
      <w:proofErr w:type="spellEnd"/>
      <w:r w:rsidRPr="00115EB5">
        <w:rPr>
          <w:spacing w:val="50"/>
          <w:sz w:val="22"/>
          <w:szCs w:val="22"/>
        </w:rPr>
        <w:t xml:space="preserve"> </w:t>
      </w:r>
      <w:proofErr w:type="spellStart"/>
      <w:r w:rsidRPr="00115EB5">
        <w:rPr>
          <w:sz w:val="22"/>
          <w:szCs w:val="22"/>
        </w:rPr>
        <w:t>კა</w:t>
      </w:r>
      <w:r w:rsidRPr="00115EB5">
        <w:rPr>
          <w:spacing w:val="-2"/>
          <w:sz w:val="22"/>
          <w:szCs w:val="22"/>
        </w:rPr>
        <w:t>ნ</w:t>
      </w:r>
      <w:r w:rsidRPr="00115EB5">
        <w:rPr>
          <w:spacing w:val="1"/>
          <w:sz w:val="22"/>
          <w:szCs w:val="22"/>
        </w:rPr>
        <w:t>ო</w:t>
      </w:r>
      <w:r w:rsidRPr="00115EB5">
        <w:rPr>
          <w:sz w:val="22"/>
          <w:szCs w:val="22"/>
        </w:rPr>
        <w:t>ნში</w:t>
      </w:r>
      <w:proofErr w:type="spellEnd"/>
      <w:r w:rsidRPr="00115EB5">
        <w:rPr>
          <w:spacing w:val="52"/>
          <w:sz w:val="22"/>
          <w:szCs w:val="22"/>
        </w:rPr>
        <w:t xml:space="preserve"> </w:t>
      </w:r>
      <w:r w:rsidRPr="00115EB5">
        <w:rPr>
          <w:rFonts w:cs="Sylfaen"/>
          <w:spacing w:val="-1"/>
          <w:sz w:val="22"/>
          <w:szCs w:val="22"/>
        </w:rPr>
        <w:t>„</w:t>
      </w:r>
      <w:proofErr w:type="spellStart"/>
      <w:r w:rsidRPr="00115EB5">
        <w:rPr>
          <w:spacing w:val="-1"/>
          <w:sz w:val="22"/>
          <w:szCs w:val="22"/>
        </w:rPr>
        <w:t>ს</w:t>
      </w:r>
      <w:r w:rsidRPr="00115EB5">
        <w:rPr>
          <w:spacing w:val="1"/>
          <w:sz w:val="22"/>
          <w:szCs w:val="22"/>
        </w:rPr>
        <w:t>ა</w:t>
      </w:r>
      <w:r w:rsidRPr="00115EB5">
        <w:rPr>
          <w:sz w:val="22"/>
          <w:szCs w:val="22"/>
        </w:rPr>
        <w:t>ქ</w:t>
      </w:r>
      <w:r w:rsidRPr="00115EB5">
        <w:rPr>
          <w:spacing w:val="1"/>
          <w:sz w:val="22"/>
          <w:szCs w:val="22"/>
        </w:rPr>
        <w:t>ა</w:t>
      </w:r>
      <w:r w:rsidRPr="00115EB5">
        <w:rPr>
          <w:spacing w:val="-1"/>
          <w:sz w:val="22"/>
          <w:szCs w:val="22"/>
        </w:rPr>
        <w:t>რ</w:t>
      </w:r>
      <w:r w:rsidRPr="00115EB5">
        <w:rPr>
          <w:sz w:val="22"/>
          <w:szCs w:val="22"/>
        </w:rPr>
        <w:t>თვ</w:t>
      </w:r>
      <w:r w:rsidRPr="00115EB5">
        <w:rPr>
          <w:spacing w:val="-2"/>
          <w:sz w:val="22"/>
          <w:szCs w:val="22"/>
        </w:rPr>
        <w:t>ე</w:t>
      </w:r>
      <w:r w:rsidRPr="00115EB5">
        <w:rPr>
          <w:spacing w:val="-1"/>
          <w:sz w:val="22"/>
          <w:szCs w:val="22"/>
        </w:rPr>
        <w:t>ლ</w:t>
      </w:r>
      <w:r w:rsidRPr="00115EB5">
        <w:rPr>
          <w:spacing w:val="1"/>
          <w:sz w:val="22"/>
          <w:szCs w:val="22"/>
        </w:rPr>
        <w:t>ო</w:t>
      </w:r>
      <w:r w:rsidRPr="00115EB5">
        <w:rPr>
          <w:sz w:val="22"/>
          <w:szCs w:val="22"/>
        </w:rPr>
        <w:t>ს</w:t>
      </w:r>
      <w:proofErr w:type="spellEnd"/>
      <w:r w:rsidRPr="00115EB5">
        <w:rPr>
          <w:spacing w:val="49"/>
          <w:sz w:val="22"/>
          <w:szCs w:val="22"/>
        </w:rPr>
        <w:t xml:space="preserve"> </w:t>
      </w:r>
      <w:proofErr w:type="spellStart"/>
      <w:r w:rsidRPr="00115EB5">
        <w:rPr>
          <w:spacing w:val="1"/>
          <w:sz w:val="22"/>
          <w:szCs w:val="22"/>
        </w:rPr>
        <w:t>შ</w:t>
      </w:r>
      <w:r w:rsidRPr="00115EB5">
        <w:rPr>
          <w:spacing w:val="-1"/>
          <w:sz w:val="22"/>
          <w:szCs w:val="22"/>
        </w:rPr>
        <w:t>რ</w:t>
      </w:r>
      <w:r w:rsidRPr="00115EB5">
        <w:rPr>
          <w:spacing w:val="1"/>
          <w:sz w:val="22"/>
          <w:szCs w:val="22"/>
        </w:rPr>
        <w:t>ო</w:t>
      </w:r>
      <w:r w:rsidRPr="00115EB5">
        <w:rPr>
          <w:spacing w:val="-2"/>
          <w:sz w:val="22"/>
          <w:szCs w:val="22"/>
        </w:rPr>
        <w:t>მ</w:t>
      </w:r>
      <w:r w:rsidRPr="00115EB5">
        <w:rPr>
          <w:sz w:val="22"/>
          <w:szCs w:val="22"/>
        </w:rPr>
        <w:t>ის</w:t>
      </w:r>
      <w:proofErr w:type="spellEnd"/>
      <w:r w:rsidRPr="00115EB5">
        <w:rPr>
          <w:spacing w:val="49"/>
          <w:sz w:val="22"/>
          <w:szCs w:val="22"/>
        </w:rPr>
        <w:t xml:space="preserve"> </w:t>
      </w:r>
      <w:proofErr w:type="spellStart"/>
      <w:proofErr w:type="gramStart"/>
      <w:r w:rsidRPr="00115EB5">
        <w:rPr>
          <w:sz w:val="22"/>
          <w:szCs w:val="22"/>
        </w:rPr>
        <w:t>კ</w:t>
      </w:r>
      <w:r w:rsidRPr="00115EB5">
        <w:rPr>
          <w:spacing w:val="1"/>
          <w:sz w:val="22"/>
          <w:szCs w:val="22"/>
        </w:rPr>
        <w:t>ო</w:t>
      </w:r>
      <w:r w:rsidRPr="00115EB5">
        <w:rPr>
          <w:sz w:val="22"/>
          <w:szCs w:val="22"/>
        </w:rPr>
        <w:t>დექსი</w:t>
      </w:r>
      <w:proofErr w:type="spellEnd"/>
      <w:r w:rsidRPr="00115EB5">
        <w:rPr>
          <w:rFonts w:cs="Sylfaen"/>
          <w:sz w:val="22"/>
          <w:szCs w:val="22"/>
        </w:rPr>
        <w:t>“</w:t>
      </w:r>
      <w:r w:rsidRPr="00115EB5">
        <w:rPr>
          <w:rFonts w:cs="Sylfaen"/>
          <w:w w:val="101"/>
          <w:sz w:val="22"/>
          <w:szCs w:val="22"/>
        </w:rPr>
        <w:t xml:space="preserve"> </w:t>
      </w:r>
      <w:r w:rsidRPr="00115EB5">
        <w:rPr>
          <w:rFonts w:cs="Sylfaen"/>
          <w:spacing w:val="-1"/>
          <w:sz w:val="22"/>
          <w:szCs w:val="22"/>
        </w:rPr>
        <w:t>(</w:t>
      </w:r>
      <w:proofErr w:type="spellStart"/>
      <w:proofErr w:type="gramEnd"/>
      <w:r w:rsidRPr="00115EB5">
        <w:rPr>
          <w:sz w:val="22"/>
          <w:szCs w:val="22"/>
        </w:rPr>
        <w:t>საქართველოს</w:t>
      </w:r>
      <w:proofErr w:type="spellEnd"/>
      <w:r w:rsidRPr="00115EB5">
        <w:rPr>
          <w:spacing w:val="41"/>
          <w:sz w:val="22"/>
          <w:szCs w:val="22"/>
        </w:rPr>
        <w:t xml:space="preserve"> </w:t>
      </w:r>
      <w:proofErr w:type="spellStart"/>
      <w:r w:rsidRPr="00115EB5">
        <w:rPr>
          <w:spacing w:val="-1"/>
          <w:sz w:val="22"/>
          <w:szCs w:val="22"/>
        </w:rPr>
        <w:t>ს</w:t>
      </w:r>
      <w:r w:rsidRPr="00115EB5">
        <w:rPr>
          <w:sz w:val="22"/>
          <w:szCs w:val="22"/>
        </w:rPr>
        <w:t>ა</w:t>
      </w:r>
      <w:r w:rsidRPr="00115EB5">
        <w:rPr>
          <w:spacing w:val="-1"/>
          <w:sz w:val="22"/>
          <w:szCs w:val="22"/>
        </w:rPr>
        <w:t>კ</w:t>
      </w:r>
      <w:r w:rsidRPr="00115EB5">
        <w:rPr>
          <w:sz w:val="22"/>
          <w:szCs w:val="22"/>
        </w:rPr>
        <w:t>ა</w:t>
      </w:r>
      <w:r w:rsidRPr="00115EB5">
        <w:rPr>
          <w:spacing w:val="-1"/>
          <w:sz w:val="22"/>
          <w:szCs w:val="22"/>
        </w:rPr>
        <w:t>ნ</w:t>
      </w:r>
      <w:r w:rsidRPr="00115EB5">
        <w:rPr>
          <w:spacing w:val="1"/>
          <w:sz w:val="22"/>
          <w:szCs w:val="22"/>
        </w:rPr>
        <w:t>ო</w:t>
      </w:r>
      <w:r w:rsidRPr="00115EB5">
        <w:rPr>
          <w:spacing w:val="-1"/>
          <w:sz w:val="22"/>
          <w:szCs w:val="22"/>
        </w:rPr>
        <w:t>ნ</w:t>
      </w:r>
      <w:r w:rsidRPr="00115EB5">
        <w:rPr>
          <w:sz w:val="22"/>
          <w:szCs w:val="22"/>
        </w:rPr>
        <w:t>მ</w:t>
      </w:r>
      <w:r w:rsidRPr="00115EB5">
        <w:rPr>
          <w:spacing w:val="-1"/>
          <w:sz w:val="22"/>
          <w:szCs w:val="22"/>
        </w:rPr>
        <w:t>დე</w:t>
      </w:r>
      <w:r w:rsidRPr="00115EB5">
        <w:rPr>
          <w:sz w:val="22"/>
          <w:szCs w:val="22"/>
        </w:rPr>
        <w:t>ბ</w:t>
      </w:r>
      <w:r w:rsidRPr="00115EB5">
        <w:rPr>
          <w:spacing w:val="1"/>
          <w:sz w:val="22"/>
          <w:szCs w:val="22"/>
        </w:rPr>
        <w:t>ლ</w:t>
      </w:r>
      <w:r w:rsidRPr="00115EB5">
        <w:rPr>
          <w:sz w:val="22"/>
          <w:szCs w:val="22"/>
        </w:rPr>
        <w:t>ო</w:t>
      </w:r>
      <w:proofErr w:type="spellEnd"/>
      <w:r w:rsidRPr="00115EB5">
        <w:rPr>
          <w:spacing w:val="42"/>
          <w:sz w:val="22"/>
          <w:szCs w:val="22"/>
        </w:rPr>
        <w:t xml:space="preserve"> </w:t>
      </w:r>
      <w:proofErr w:type="spellStart"/>
      <w:r w:rsidRPr="00115EB5">
        <w:rPr>
          <w:spacing w:val="-2"/>
          <w:sz w:val="22"/>
          <w:szCs w:val="22"/>
        </w:rPr>
        <w:t>მ</w:t>
      </w:r>
      <w:r w:rsidRPr="00115EB5">
        <w:rPr>
          <w:sz w:val="22"/>
          <w:szCs w:val="22"/>
        </w:rPr>
        <w:t>აც</w:t>
      </w:r>
      <w:r w:rsidRPr="00115EB5">
        <w:rPr>
          <w:spacing w:val="1"/>
          <w:sz w:val="22"/>
          <w:szCs w:val="22"/>
        </w:rPr>
        <w:t>ნ</w:t>
      </w:r>
      <w:r w:rsidRPr="00115EB5">
        <w:rPr>
          <w:spacing w:val="-2"/>
          <w:sz w:val="22"/>
          <w:szCs w:val="22"/>
        </w:rPr>
        <w:t>ე</w:t>
      </w:r>
      <w:proofErr w:type="spellEnd"/>
      <w:r w:rsidRPr="00115EB5">
        <w:rPr>
          <w:rFonts w:cs="Sylfaen"/>
          <w:sz w:val="22"/>
          <w:szCs w:val="22"/>
        </w:rPr>
        <w:t>,</w:t>
      </w:r>
      <w:r w:rsidRPr="00115EB5">
        <w:rPr>
          <w:rFonts w:cs="Sylfaen"/>
          <w:spacing w:val="42"/>
          <w:sz w:val="22"/>
          <w:szCs w:val="22"/>
        </w:rPr>
        <w:t xml:space="preserve"> </w:t>
      </w:r>
      <w:r w:rsidRPr="00115EB5">
        <w:rPr>
          <w:spacing w:val="-1"/>
          <w:sz w:val="22"/>
          <w:szCs w:val="22"/>
        </w:rPr>
        <w:t>№</w:t>
      </w:r>
      <w:r w:rsidRPr="00115EB5">
        <w:rPr>
          <w:rFonts w:cs="Sylfaen"/>
          <w:spacing w:val="1"/>
          <w:sz w:val="22"/>
          <w:szCs w:val="22"/>
        </w:rPr>
        <w:t>7</w:t>
      </w:r>
      <w:r w:rsidRPr="00115EB5">
        <w:rPr>
          <w:rFonts w:cs="Sylfaen"/>
          <w:sz w:val="22"/>
          <w:szCs w:val="22"/>
        </w:rPr>
        <w:t>5,</w:t>
      </w:r>
      <w:r w:rsidRPr="00115EB5">
        <w:rPr>
          <w:rFonts w:cs="Sylfaen"/>
          <w:spacing w:val="40"/>
          <w:sz w:val="22"/>
          <w:szCs w:val="22"/>
        </w:rPr>
        <w:t xml:space="preserve"> </w:t>
      </w:r>
      <w:r w:rsidRPr="00115EB5">
        <w:rPr>
          <w:rFonts w:cs="Sylfaen"/>
          <w:sz w:val="22"/>
          <w:szCs w:val="22"/>
        </w:rPr>
        <w:t>2</w:t>
      </w:r>
      <w:r w:rsidRPr="00115EB5">
        <w:rPr>
          <w:rFonts w:cs="Sylfaen"/>
          <w:spacing w:val="1"/>
          <w:sz w:val="22"/>
          <w:szCs w:val="22"/>
        </w:rPr>
        <w:t>7</w:t>
      </w:r>
      <w:r w:rsidRPr="00115EB5">
        <w:rPr>
          <w:rFonts w:cs="Sylfaen"/>
          <w:sz w:val="22"/>
          <w:szCs w:val="22"/>
        </w:rPr>
        <w:t>.12.201</w:t>
      </w:r>
      <w:r w:rsidRPr="00115EB5">
        <w:rPr>
          <w:rFonts w:cs="Sylfaen"/>
          <w:spacing w:val="1"/>
          <w:sz w:val="22"/>
          <w:szCs w:val="22"/>
        </w:rPr>
        <w:t>0</w:t>
      </w:r>
      <w:r w:rsidRPr="00115EB5">
        <w:rPr>
          <w:rFonts w:cs="Sylfaen"/>
          <w:sz w:val="22"/>
          <w:szCs w:val="22"/>
        </w:rPr>
        <w:t>,</w:t>
      </w:r>
      <w:r w:rsidRPr="00115EB5">
        <w:rPr>
          <w:rFonts w:cs="Sylfaen"/>
          <w:spacing w:val="38"/>
          <w:sz w:val="22"/>
          <w:szCs w:val="22"/>
        </w:rPr>
        <w:t xml:space="preserve"> </w:t>
      </w:r>
      <w:proofErr w:type="spellStart"/>
      <w:r w:rsidRPr="00115EB5">
        <w:rPr>
          <w:spacing w:val="-1"/>
          <w:sz w:val="22"/>
          <w:szCs w:val="22"/>
        </w:rPr>
        <w:t>მუ</w:t>
      </w:r>
      <w:r w:rsidRPr="00115EB5">
        <w:rPr>
          <w:sz w:val="22"/>
          <w:szCs w:val="22"/>
        </w:rPr>
        <w:t>ხ</w:t>
      </w:r>
      <w:proofErr w:type="spellEnd"/>
      <w:r w:rsidRPr="00115EB5">
        <w:rPr>
          <w:rFonts w:cs="Sylfaen"/>
          <w:sz w:val="22"/>
          <w:szCs w:val="22"/>
        </w:rPr>
        <w:t>.</w:t>
      </w:r>
      <w:r w:rsidRPr="00115EB5">
        <w:rPr>
          <w:rFonts w:cs="Sylfaen"/>
          <w:spacing w:val="41"/>
          <w:sz w:val="22"/>
          <w:szCs w:val="22"/>
        </w:rPr>
        <w:t xml:space="preserve"> </w:t>
      </w:r>
      <w:r w:rsidRPr="00115EB5">
        <w:rPr>
          <w:rFonts w:cs="Sylfaen"/>
          <w:sz w:val="22"/>
          <w:szCs w:val="22"/>
        </w:rPr>
        <w:t>4</w:t>
      </w:r>
      <w:r w:rsidRPr="00115EB5">
        <w:rPr>
          <w:rFonts w:cs="Sylfaen"/>
          <w:spacing w:val="1"/>
          <w:sz w:val="22"/>
          <w:szCs w:val="22"/>
        </w:rPr>
        <w:t>6</w:t>
      </w:r>
      <w:r w:rsidRPr="00115EB5">
        <w:rPr>
          <w:rFonts w:cs="Sylfaen"/>
          <w:sz w:val="22"/>
          <w:szCs w:val="22"/>
        </w:rPr>
        <w:t>1)</w:t>
      </w:r>
      <w:r w:rsidRPr="00115EB5">
        <w:rPr>
          <w:rFonts w:cs="Sylfaen"/>
          <w:spacing w:val="39"/>
          <w:sz w:val="22"/>
          <w:szCs w:val="22"/>
        </w:rPr>
        <w:t xml:space="preserve"> </w:t>
      </w:r>
      <w:proofErr w:type="spellStart"/>
      <w:r w:rsidRPr="00115EB5">
        <w:rPr>
          <w:spacing w:val="1"/>
          <w:sz w:val="22"/>
          <w:szCs w:val="22"/>
        </w:rPr>
        <w:t>შ</w:t>
      </w:r>
      <w:r w:rsidRPr="00115EB5">
        <w:rPr>
          <w:spacing w:val="-1"/>
          <w:sz w:val="22"/>
          <w:szCs w:val="22"/>
        </w:rPr>
        <w:t>ეტ</w:t>
      </w:r>
      <w:r w:rsidRPr="00115EB5">
        <w:rPr>
          <w:sz w:val="22"/>
          <w:szCs w:val="22"/>
        </w:rPr>
        <w:t>ა</w:t>
      </w:r>
      <w:r w:rsidRPr="00115EB5">
        <w:rPr>
          <w:spacing w:val="-1"/>
          <w:sz w:val="22"/>
          <w:szCs w:val="22"/>
        </w:rPr>
        <w:t>ნი</w:t>
      </w:r>
      <w:r w:rsidRPr="00115EB5">
        <w:rPr>
          <w:sz w:val="22"/>
          <w:szCs w:val="22"/>
        </w:rPr>
        <w:t>ლ</w:t>
      </w:r>
      <w:proofErr w:type="spellEnd"/>
      <w:r w:rsidRPr="00115EB5">
        <w:rPr>
          <w:spacing w:val="41"/>
          <w:sz w:val="22"/>
          <w:szCs w:val="22"/>
        </w:rPr>
        <w:t xml:space="preserve"> </w:t>
      </w:r>
      <w:proofErr w:type="spellStart"/>
      <w:r w:rsidRPr="00115EB5">
        <w:rPr>
          <w:sz w:val="22"/>
          <w:szCs w:val="22"/>
        </w:rPr>
        <w:t>იქნეს</w:t>
      </w:r>
      <w:proofErr w:type="spellEnd"/>
      <w:r w:rsidRPr="00115EB5">
        <w:rPr>
          <w:spacing w:val="41"/>
          <w:sz w:val="22"/>
          <w:szCs w:val="22"/>
        </w:rPr>
        <w:t xml:space="preserve"> </w:t>
      </w:r>
      <w:proofErr w:type="spellStart"/>
      <w:r w:rsidRPr="00115EB5">
        <w:rPr>
          <w:sz w:val="22"/>
          <w:szCs w:val="22"/>
        </w:rPr>
        <w:t>შემდეგი</w:t>
      </w:r>
      <w:proofErr w:type="spellEnd"/>
      <w:r w:rsidRPr="00115EB5">
        <w:rPr>
          <w:w w:val="101"/>
          <w:sz w:val="22"/>
          <w:szCs w:val="22"/>
        </w:rPr>
        <w:t xml:space="preserve"> </w:t>
      </w:r>
      <w:proofErr w:type="spellStart"/>
      <w:r w:rsidR="00EB1AFB" w:rsidRPr="00115EB5">
        <w:rPr>
          <w:sz w:val="22"/>
          <w:szCs w:val="22"/>
        </w:rPr>
        <w:t>ცვლილე</w:t>
      </w:r>
      <w:proofErr w:type="spellEnd"/>
      <w:r w:rsidR="00EB1AFB" w:rsidRPr="00115EB5">
        <w:rPr>
          <w:sz w:val="22"/>
          <w:szCs w:val="22"/>
          <w:lang w:val="ka-GE"/>
        </w:rPr>
        <w:t>ბები და დამატებები</w:t>
      </w:r>
      <w:r w:rsidRPr="00115EB5">
        <w:rPr>
          <w:rFonts w:cs="Sylfaen"/>
          <w:sz w:val="22"/>
          <w:szCs w:val="22"/>
        </w:rPr>
        <w:t>:</w:t>
      </w:r>
    </w:p>
    <w:p w14:paraId="4EA22A2F" w14:textId="77777777" w:rsidR="00D72892" w:rsidRPr="00115EB5" w:rsidRDefault="00D72892" w:rsidP="00AE2BBF">
      <w:pPr>
        <w:pStyle w:val="BodyText"/>
        <w:spacing w:line="244" w:lineRule="auto"/>
        <w:ind w:left="90" w:right="108" w:firstLine="536"/>
        <w:jc w:val="both"/>
        <w:rPr>
          <w:rFonts w:cs="Sylfaen"/>
          <w:sz w:val="22"/>
          <w:szCs w:val="22"/>
          <w:lang w:val="ka-GE"/>
        </w:rPr>
      </w:pPr>
    </w:p>
    <w:p w14:paraId="3E393706" w14:textId="77777777" w:rsidR="00D72892" w:rsidRPr="00115EB5" w:rsidRDefault="00D72892" w:rsidP="00D72892">
      <w:pPr>
        <w:pStyle w:val="BodyText"/>
        <w:numPr>
          <w:ilvl w:val="0"/>
          <w:numId w:val="1"/>
        </w:numPr>
        <w:spacing w:line="244" w:lineRule="auto"/>
        <w:ind w:right="108"/>
        <w:jc w:val="both"/>
        <w:rPr>
          <w:rFonts w:cs="Sylfaen"/>
          <w:sz w:val="22"/>
          <w:szCs w:val="22"/>
          <w:lang w:val="ka-GE"/>
        </w:rPr>
      </w:pPr>
      <w:r w:rsidRPr="00115EB5">
        <w:rPr>
          <w:rFonts w:cs="Sylfaen"/>
          <w:sz w:val="22"/>
          <w:szCs w:val="22"/>
          <w:lang w:val="ka-GE"/>
        </w:rPr>
        <w:t xml:space="preserve">მე-2 მუხლის </w:t>
      </w:r>
      <w:r w:rsidR="00D248F8" w:rsidRPr="00115EB5">
        <w:rPr>
          <w:rFonts w:cs="Sylfaen"/>
          <w:sz w:val="22"/>
          <w:szCs w:val="22"/>
          <w:lang w:val="ka-GE"/>
        </w:rPr>
        <w:t>მე-3</w:t>
      </w:r>
      <w:r w:rsidRPr="00115EB5">
        <w:rPr>
          <w:rFonts w:cs="Sylfaen"/>
          <w:sz w:val="22"/>
          <w:szCs w:val="22"/>
          <w:lang w:val="ka-GE"/>
        </w:rPr>
        <w:t xml:space="preserve"> ნაწილი ჩამოყალიბდეს შემდეგი რედაქციით:</w:t>
      </w:r>
    </w:p>
    <w:p w14:paraId="3400B4E0" w14:textId="77777777" w:rsidR="00D72892" w:rsidRPr="00115EB5" w:rsidRDefault="00D72892" w:rsidP="00D72892">
      <w:pPr>
        <w:pStyle w:val="BodyText"/>
        <w:spacing w:line="244" w:lineRule="auto"/>
        <w:ind w:left="1301" w:right="108"/>
        <w:jc w:val="both"/>
        <w:rPr>
          <w:rFonts w:cs="Sylfaen"/>
          <w:sz w:val="22"/>
          <w:szCs w:val="22"/>
          <w:lang w:val="ka-GE"/>
        </w:rPr>
      </w:pPr>
    </w:p>
    <w:p w14:paraId="03A729C5" w14:textId="28EEFF11" w:rsidR="00E8736C" w:rsidRPr="000E7FFA" w:rsidRDefault="001668A9" w:rsidP="00E90266">
      <w:pPr>
        <w:pStyle w:val="BodyText"/>
        <w:spacing w:line="244" w:lineRule="auto"/>
        <w:ind w:left="90" w:right="108" w:firstLine="900"/>
        <w:jc w:val="both"/>
        <w:rPr>
          <w:rFonts w:eastAsiaTheme="minorHAnsi"/>
          <w:sz w:val="22"/>
          <w:szCs w:val="22"/>
          <w:lang w:val="ka-GE"/>
        </w:rPr>
      </w:pPr>
      <w:r w:rsidRPr="00CE7114">
        <w:rPr>
          <w:sz w:val="22"/>
          <w:szCs w:val="22"/>
        </w:rPr>
        <w:t xml:space="preserve">3. </w:t>
      </w:r>
      <w:proofErr w:type="spellStart"/>
      <w:r w:rsidRPr="00CE7114">
        <w:rPr>
          <w:rFonts w:cs="Sylfaen"/>
          <w:sz w:val="22"/>
          <w:szCs w:val="22"/>
        </w:rPr>
        <w:t>შრომით</w:t>
      </w:r>
      <w:proofErr w:type="spellEnd"/>
      <w:r w:rsidRPr="00CE7114">
        <w:rPr>
          <w:sz w:val="22"/>
          <w:szCs w:val="22"/>
        </w:rPr>
        <w:t xml:space="preserve"> </w:t>
      </w:r>
      <w:proofErr w:type="spellStart"/>
      <w:r w:rsidRPr="00CE7114">
        <w:rPr>
          <w:rFonts w:cs="Sylfaen"/>
          <w:sz w:val="22"/>
          <w:szCs w:val="22"/>
        </w:rPr>
        <w:t>და</w:t>
      </w:r>
      <w:proofErr w:type="spellEnd"/>
      <w:r w:rsidRPr="00CE7114">
        <w:rPr>
          <w:sz w:val="22"/>
          <w:szCs w:val="22"/>
        </w:rPr>
        <w:t xml:space="preserve"> </w:t>
      </w:r>
      <w:proofErr w:type="spellStart"/>
      <w:r w:rsidRPr="00CE7114">
        <w:rPr>
          <w:rFonts w:cs="Sylfaen"/>
          <w:sz w:val="22"/>
          <w:szCs w:val="22"/>
        </w:rPr>
        <w:t>წინასახელშეკრულებო</w:t>
      </w:r>
      <w:proofErr w:type="spellEnd"/>
      <w:r w:rsidRPr="00CE7114">
        <w:rPr>
          <w:sz w:val="22"/>
          <w:szCs w:val="22"/>
        </w:rPr>
        <w:t xml:space="preserve"> </w:t>
      </w:r>
      <w:proofErr w:type="spellStart"/>
      <w:r w:rsidRPr="00CE7114">
        <w:rPr>
          <w:rFonts w:cs="Sylfaen"/>
          <w:sz w:val="22"/>
          <w:szCs w:val="22"/>
        </w:rPr>
        <w:t>ურთიერთობებში</w:t>
      </w:r>
      <w:proofErr w:type="spellEnd"/>
      <w:r w:rsidRPr="00CE7114">
        <w:rPr>
          <w:sz w:val="22"/>
          <w:szCs w:val="22"/>
        </w:rPr>
        <w:t xml:space="preserve">, </w:t>
      </w:r>
      <w:proofErr w:type="spellStart"/>
      <w:r w:rsidRPr="00CE7114">
        <w:rPr>
          <w:rFonts w:cs="Sylfaen"/>
          <w:sz w:val="22"/>
          <w:szCs w:val="22"/>
        </w:rPr>
        <w:t>მათ</w:t>
      </w:r>
      <w:proofErr w:type="spellEnd"/>
      <w:r w:rsidRPr="00CE7114">
        <w:rPr>
          <w:sz w:val="22"/>
          <w:szCs w:val="22"/>
        </w:rPr>
        <w:t xml:space="preserve"> </w:t>
      </w:r>
      <w:proofErr w:type="spellStart"/>
      <w:r w:rsidRPr="00CE7114">
        <w:rPr>
          <w:rFonts w:cs="Sylfaen"/>
          <w:sz w:val="22"/>
          <w:szCs w:val="22"/>
        </w:rPr>
        <w:t>შორის</w:t>
      </w:r>
      <w:proofErr w:type="spellEnd"/>
      <w:r w:rsidRPr="00CE7114">
        <w:rPr>
          <w:sz w:val="22"/>
          <w:szCs w:val="22"/>
        </w:rPr>
        <w:t xml:space="preserve">, </w:t>
      </w:r>
      <w:proofErr w:type="spellStart"/>
      <w:r w:rsidRPr="00CE7114">
        <w:rPr>
          <w:rFonts w:cs="Sylfaen"/>
          <w:sz w:val="22"/>
          <w:szCs w:val="22"/>
        </w:rPr>
        <w:t>ვაკანსიის</w:t>
      </w:r>
      <w:proofErr w:type="spellEnd"/>
      <w:r w:rsidRPr="00CE7114">
        <w:rPr>
          <w:sz w:val="22"/>
          <w:szCs w:val="22"/>
        </w:rPr>
        <w:t xml:space="preserve"> </w:t>
      </w:r>
      <w:proofErr w:type="spellStart"/>
      <w:r w:rsidRPr="00CE7114">
        <w:rPr>
          <w:rFonts w:cs="Sylfaen"/>
          <w:sz w:val="22"/>
          <w:szCs w:val="22"/>
        </w:rPr>
        <w:t>შესახებ</w:t>
      </w:r>
      <w:proofErr w:type="spellEnd"/>
      <w:r w:rsidRPr="00CE7114">
        <w:rPr>
          <w:sz w:val="22"/>
          <w:szCs w:val="22"/>
        </w:rPr>
        <w:t xml:space="preserve"> </w:t>
      </w:r>
      <w:proofErr w:type="spellStart"/>
      <w:r w:rsidRPr="00CE7114">
        <w:rPr>
          <w:rFonts w:cs="Sylfaen"/>
          <w:sz w:val="22"/>
          <w:szCs w:val="22"/>
        </w:rPr>
        <w:t>განცხადების</w:t>
      </w:r>
      <w:proofErr w:type="spellEnd"/>
      <w:r w:rsidRPr="00CE7114">
        <w:rPr>
          <w:sz w:val="22"/>
          <w:szCs w:val="22"/>
        </w:rPr>
        <w:t xml:space="preserve"> </w:t>
      </w:r>
      <w:proofErr w:type="spellStart"/>
      <w:r w:rsidRPr="00CE7114">
        <w:rPr>
          <w:rFonts w:cs="Sylfaen"/>
          <w:sz w:val="22"/>
          <w:szCs w:val="22"/>
        </w:rPr>
        <w:t>გამოქვეყნებისას</w:t>
      </w:r>
      <w:proofErr w:type="spellEnd"/>
      <w:r w:rsidRPr="00CE7114">
        <w:rPr>
          <w:sz w:val="22"/>
          <w:szCs w:val="22"/>
        </w:rPr>
        <w:t xml:space="preserve"> </w:t>
      </w:r>
      <w:proofErr w:type="spellStart"/>
      <w:r w:rsidRPr="00CE7114">
        <w:rPr>
          <w:rFonts w:cs="Sylfaen"/>
          <w:sz w:val="22"/>
          <w:szCs w:val="22"/>
        </w:rPr>
        <w:t>და</w:t>
      </w:r>
      <w:proofErr w:type="spellEnd"/>
      <w:r w:rsidRPr="00CE7114">
        <w:rPr>
          <w:sz w:val="22"/>
          <w:szCs w:val="22"/>
        </w:rPr>
        <w:t xml:space="preserve"> </w:t>
      </w:r>
      <w:proofErr w:type="spellStart"/>
      <w:r w:rsidRPr="00CE7114">
        <w:rPr>
          <w:rFonts w:cs="Sylfaen"/>
          <w:sz w:val="22"/>
          <w:szCs w:val="22"/>
        </w:rPr>
        <w:t>შერჩევის</w:t>
      </w:r>
      <w:proofErr w:type="spellEnd"/>
      <w:r w:rsidRPr="00CE7114">
        <w:rPr>
          <w:sz w:val="22"/>
          <w:szCs w:val="22"/>
        </w:rPr>
        <w:t xml:space="preserve"> </w:t>
      </w:r>
      <w:proofErr w:type="spellStart"/>
      <w:r w:rsidRPr="00CE7114">
        <w:rPr>
          <w:rFonts w:cs="Sylfaen"/>
          <w:sz w:val="22"/>
          <w:szCs w:val="22"/>
        </w:rPr>
        <w:t>ეტაპზე</w:t>
      </w:r>
      <w:proofErr w:type="spellEnd"/>
      <w:r w:rsidRPr="00CE7114">
        <w:rPr>
          <w:sz w:val="22"/>
          <w:szCs w:val="22"/>
        </w:rPr>
        <w:t xml:space="preserve">, </w:t>
      </w:r>
      <w:proofErr w:type="spellStart"/>
      <w:r w:rsidRPr="00CE7114">
        <w:rPr>
          <w:rFonts w:cs="Sylfaen"/>
          <w:sz w:val="22"/>
          <w:szCs w:val="22"/>
        </w:rPr>
        <w:t>აკრძალულია</w:t>
      </w:r>
      <w:proofErr w:type="spellEnd"/>
      <w:r w:rsidRPr="00CE7114">
        <w:rPr>
          <w:sz w:val="22"/>
          <w:szCs w:val="22"/>
        </w:rPr>
        <w:t xml:space="preserve"> </w:t>
      </w:r>
      <w:proofErr w:type="spellStart"/>
      <w:r w:rsidRPr="00CE7114">
        <w:rPr>
          <w:rFonts w:cs="Sylfaen"/>
          <w:sz w:val="22"/>
          <w:szCs w:val="22"/>
        </w:rPr>
        <w:t>ნებისმიერი</w:t>
      </w:r>
      <w:proofErr w:type="spellEnd"/>
      <w:r w:rsidRPr="00CE7114">
        <w:rPr>
          <w:sz w:val="22"/>
          <w:szCs w:val="22"/>
        </w:rPr>
        <w:t xml:space="preserve"> </w:t>
      </w:r>
      <w:proofErr w:type="spellStart"/>
      <w:r w:rsidRPr="00CE7114">
        <w:rPr>
          <w:rFonts w:cs="Sylfaen"/>
          <w:sz w:val="22"/>
          <w:szCs w:val="22"/>
        </w:rPr>
        <w:t>სახის</w:t>
      </w:r>
      <w:proofErr w:type="spellEnd"/>
      <w:r w:rsidRPr="00CE7114">
        <w:rPr>
          <w:sz w:val="22"/>
          <w:szCs w:val="22"/>
        </w:rPr>
        <w:t xml:space="preserve"> </w:t>
      </w:r>
      <w:proofErr w:type="spellStart"/>
      <w:r w:rsidRPr="00CE7114">
        <w:rPr>
          <w:rFonts w:cs="Sylfaen"/>
          <w:sz w:val="22"/>
          <w:szCs w:val="22"/>
        </w:rPr>
        <w:t>დისკრიმინაცია</w:t>
      </w:r>
      <w:proofErr w:type="spellEnd"/>
      <w:r w:rsidRPr="00CE7114">
        <w:rPr>
          <w:sz w:val="22"/>
          <w:szCs w:val="22"/>
        </w:rPr>
        <w:t xml:space="preserve"> </w:t>
      </w:r>
      <w:proofErr w:type="spellStart"/>
      <w:r w:rsidRPr="00CE7114">
        <w:rPr>
          <w:rFonts w:cs="Sylfaen"/>
          <w:sz w:val="22"/>
          <w:szCs w:val="22"/>
        </w:rPr>
        <w:t>რასის</w:t>
      </w:r>
      <w:proofErr w:type="spellEnd"/>
      <w:r w:rsidRPr="00CE7114">
        <w:rPr>
          <w:sz w:val="22"/>
          <w:szCs w:val="22"/>
        </w:rPr>
        <w:t xml:space="preserve">, </w:t>
      </w:r>
      <w:proofErr w:type="spellStart"/>
      <w:r w:rsidRPr="00CE7114">
        <w:rPr>
          <w:rFonts w:cs="Sylfaen"/>
          <w:sz w:val="22"/>
          <w:szCs w:val="22"/>
        </w:rPr>
        <w:t>კანის</w:t>
      </w:r>
      <w:proofErr w:type="spellEnd"/>
      <w:r w:rsidRPr="00CE7114">
        <w:rPr>
          <w:sz w:val="22"/>
          <w:szCs w:val="22"/>
        </w:rPr>
        <w:t xml:space="preserve"> </w:t>
      </w:r>
      <w:proofErr w:type="spellStart"/>
      <w:r w:rsidRPr="00CE7114">
        <w:rPr>
          <w:rFonts w:cs="Sylfaen"/>
          <w:sz w:val="22"/>
          <w:szCs w:val="22"/>
        </w:rPr>
        <w:t>ფერის</w:t>
      </w:r>
      <w:proofErr w:type="spellEnd"/>
      <w:r w:rsidRPr="00CE7114">
        <w:rPr>
          <w:sz w:val="22"/>
          <w:szCs w:val="22"/>
        </w:rPr>
        <w:t xml:space="preserve">, </w:t>
      </w:r>
      <w:proofErr w:type="spellStart"/>
      <w:r w:rsidRPr="00CE7114">
        <w:rPr>
          <w:rFonts w:cs="Sylfaen"/>
          <w:sz w:val="22"/>
          <w:szCs w:val="22"/>
        </w:rPr>
        <w:t>ენის</w:t>
      </w:r>
      <w:proofErr w:type="spellEnd"/>
      <w:r w:rsidRPr="00CE7114">
        <w:rPr>
          <w:sz w:val="22"/>
          <w:szCs w:val="22"/>
        </w:rPr>
        <w:t xml:space="preserve">, </w:t>
      </w:r>
      <w:proofErr w:type="spellStart"/>
      <w:r w:rsidRPr="00CE7114">
        <w:rPr>
          <w:rFonts w:cs="Sylfaen"/>
          <w:sz w:val="22"/>
          <w:szCs w:val="22"/>
        </w:rPr>
        <w:t>ეთნიკური</w:t>
      </w:r>
      <w:proofErr w:type="spellEnd"/>
      <w:r w:rsidRPr="00CE7114">
        <w:rPr>
          <w:sz w:val="22"/>
          <w:szCs w:val="22"/>
        </w:rPr>
        <w:t xml:space="preserve"> </w:t>
      </w:r>
      <w:proofErr w:type="spellStart"/>
      <w:r w:rsidRPr="00CE7114">
        <w:rPr>
          <w:rFonts w:cs="Sylfaen"/>
          <w:sz w:val="22"/>
          <w:szCs w:val="22"/>
        </w:rPr>
        <w:t>და</w:t>
      </w:r>
      <w:proofErr w:type="spellEnd"/>
      <w:r w:rsidRPr="00CE7114">
        <w:rPr>
          <w:sz w:val="22"/>
          <w:szCs w:val="22"/>
        </w:rPr>
        <w:t xml:space="preserve"> </w:t>
      </w:r>
      <w:proofErr w:type="spellStart"/>
      <w:r w:rsidRPr="00CE7114">
        <w:rPr>
          <w:rFonts w:cs="Sylfaen"/>
          <w:sz w:val="22"/>
          <w:szCs w:val="22"/>
        </w:rPr>
        <w:t>სოციალური</w:t>
      </w:r>
      <w:proofErr w:type="spellEnd"/>
      <w:r w:rsidRPr="00CE7114">
        <w:rPr>
          <w:sz w:val="22"/>
          <w:szCs w:val="22"/>
        </w:rPr>
        <w:t xml:space="preserve"> </w:t>
      </w:r>
      <w:proofErr w:type="spellStart"/>
      <w:r w:rsidRPr="00CE7114">
        <w:rPr>
          <w:rFonts w:cs="Sylfaen"/>
          <w:sz w:val="22"/>
          <w:szCs w:val="22"/>
        </w:rPr>
        <w:t>კუთვნილების</w:t>
      </w:r>
      <w:proofErr w:type="spellEnd"/>
      <w:r w:rsidRPr="00CE7114">
        <w:rPr>
          <w:sz w:val="22"/>
          <w:szCs w:val="22"/>
        </w:rPr>
        <w:t xml:space="preserve">, </w:t>
      </w:r>
      <w:proofErr w:type="spellStart"/>
      <w:r w:rsidRPr="00CE7114">
        <w:rPr>
          <w:rFonts w:cs="Sylfaen"/>
          <w:sz w:val="22"/>
          <w:szCs w:val="22"/>
        </w:rPr>
        <w:t>ეროვნების</w:t>
      </w:r>
      <w:proofErr w:type="spellEnd"/>
      <w:r w:rsidRPr="00CE7114">
        <w:rPr>
          <w:sz w:val="22"/>
          <w:szCs w:val="22"/>
        </w:rPr>
        <w:t xml:space="preserve">, </w:t>
      </w:r>
      <w:proofErr w:type="spellStart"/>
      <w:r w:rsidRPr="00CE7114">
        <w:rPr>
          <w:rFonts w:cs="Sylfaen"/>
          <w:sz w:val="22"/>
          <w:szCs w:val="22"/>
        </w:rPr>
        <w:t>წარმოშობის</w:t>
      </w:r>
      <w:proofErr w:type="spellEnd"/>
      <w:r w:rsidRPr="00CE7114">
        <w:rPr>
          <w:sz w:val="22"/>
          <w:szCs w:val="22"/>
        </w:rPr>
        <w:t xml:space="preserve">, </w:t>
      </w:r>
      <w:proofErr w:type="spellStart"/>
      <w:r w:rsidRPr="00CE7114">
        <w:rPr>
          <w:rFonts w:cs="Sylfaen"/>
          <w:sz w:val="22"/>
          <w:szCs w:val="22"/>
        </w:rPr>
        <w:t>ქონებრივი</w:t>
      </w:r>
      <w:proofErr w:type="spellEnd"/>
      <w:r w:rsidRPr="00CE7114">
        <w:rPr>
          <w:sz w:val="22"/>
          <w:szCs w:val="22"/>
        </w:rPr>
        <w:t xml:space="preserve"> </w:t>
      </w:r>
      <w:proofErr w:type="spellStart"/>
      <w:r w:rsidRPr="00CE7114">
        <w:rPr>
          <w:rFonts w:cs="Sylfaen"/>
          <w:sz w:val="22"/>
          <w:szCs w:val="22"/>
        </w:rPr>
        <w:t>ან</w:t>
      </w:r>
      <w:proofErr w:type="spellEnd"/>
      <w:r w:rsidRPr="00CE7114">
        <w:rPr>
          <w:sz w:val="22"/>
          <w:szCs w:val="22"/>
        </w:rPr>
        <w:t xml:space="preserve"> </w:t>
      </w:r>
      <w:proofErr w:type="spellStart"/>
      <w:r w:rsidRPr="00CE7114">
        <w:rPr>
          <w:rFonts w:cs="Sylfaen"/>
          <w:sz w:val="22"/>
          <w:szCs w:val="22"/>
        </w:rPr>
        <w:t>წოდებრივი</w:t>
      </w:r>
      <w:proofErr w:type="spellEnd"/>
      <w:r w:rsidRPr="00CE7114">
        <w:rPr>
          <w:sz w:val="22"/>
          <w:szCs w:val="22"/>
        </w:rPr>
        <w:t xml:space="preserve"> </w:t>
      </w:r>
      <w:proofErr w:type="spellStart"/>
      <w:r w:rsidRPr="00CE7114">
        <w:rPr>
          <w:rFonts w:cs="Sylfaen"/>
          <w:sz w:val="22"/>
          <w:szCs w:val="22"/>
        </w:rPr>
        <w:t>მდგომარეობის</w:t>
      </w:r>
      <w:proofErr w:type="spellEnd"/>
      <w:r w:rsidRPr="00CE7114">
        <w:rPr>
          <w:sz w:val="22"/>
          <w:szCs w:val="22"/>
        </w:rPr>
        <w:t xml:space="preserve">, </w:t>
      </w:r>
      <w:proofErr w:type="spellStart"/>
      <w:r w:rsidRPr="00CE7114">
        <w:rPr>
          <w:rFonts w:cs="Sylfaen"/>
          <w:sz w:val="22"/>
          <w:szCs w:val="22"/>
        </w:rPr>
        <w:t>საცხოვრებელი</w:t>
      </w:r>
      <w:proofErr w:type="spellEnd"/>
      <w:r w:rsidRPr="00CE7114">
        <w:rPr>
          <w:sz w:val="22"/>
          <w:szCs w:val="22"/>
        </w:rPr>
        <w:t xml:space="preserve"> </w:t>
      </w:r>
      <w:proofErr w:type="spellStart"/>
      <w:r w:rsidRPr="00CE7114">
        <w:rPr>
          <w:rFonts w:cs="Sylfaen"/>
          <w:sz w:val="22"/>
          <w:szCs w:val="22"/>
        </w:rPr>
        <w:t>ადგილის</w:t>
      </w:r>
      <w:proofErr w:type="spellEnd"/>
      <w:r w:rsidRPr="00CE7114">
        <w:rPr>
          <w:sz w:val="22"/>
          <w:szCs w:val="22"/>
        </w:rPr>
        <w:t xml:space="preserve">, </w:t>
      </w:r>
      <w:proofErr w:type="spellStart"/>
      <w:r w:rsidRPr="00CE7114">
        <w:rPr>
          <w:rFonts w:cs="Sylfaen"/>
          <w:sz w:val="22"/>
          <w:szCs w:val="22"/>
        </w:rPr>
        <w:t>ასაკის</w:t>
      </w:r>
      <w:proofErr w:type="spellEnd"/>
      <w:r w:rsidRPr="00CE7114">
        <w:rPr>
          <w:sz w:val="22"/>
          <w:szCs w:val="22"/>
        </w:rPr>
        <w:t>,</w:t>
      </w:r>
      <w:r w:rsidRPr="00CE7114">
        <w:rPr>
          <w:sz w:val="22"/>
          <w:szCs w:val="22"/>
          <w:lang w:val="ka-GE"/>
        </w:rPr>
        <w:t xml:space="preserve"> </w:t>
      </w:r>
      <w:r w:rsidRPr="00CE7114">
        <w:rPr>
          <w:b/>
          <w:sz w:val="22"/>
          <w:szCs w:val="22"/>
          <w:lang w:val="ka-GE"/>
        </w:rPr>
        <w:t>გარეგნობის</w:t>
      </w:r>
      <w:r w:rsidRPr="00CE7114">
        <w:rPr>
          <w:sz w:val="22"/>
          <w:szCs w:val="22"/>
          <w:lang w:val="ka-GE"/>
        </w:rPr>
        <w:t>,</w:t>
      </w:r>
      <w:r w:rsidRPr="00CE7114">
        <w:rPr>
          <w:sz w:val="22"/>
          <w:szCs w:val="22"/>
        </w:rPr>
        <w:t xml:space="preserve"> </w:t>
      </w:r>
      <w:proofErr w:type="spellStart"/>
      <w:r w:rsidRPr="00CE7114">
        <w:rPr>
          <w:rFonts w:cs="Sylfaen"/>
          <w:sz w:val="22"/>
          <w:szCs w:val="22"/>
        </w:rPr>
        <w:t>სქესის</w:t>
      </w:r>
      <w:proofErr w:type="spellEnd"/>
      <w:r w:rsidRPr="00CE7114">
        <w:rPr>
          <w:sz w:val="22"/>
          <w:szCs w:val="22"/>
        </w:rPr>
        <w:t xml:space="preserve">, </w:t>
      </w:r>
      <w:proofErr w:type="spellStart"/>
      <w:r w:rsidRPr="00CE7114">
        <w:rPr>
          <w:rFonts w:cs="Sylfaen"/>
          <w:sz w:val="22"/>
          <w:szCs w:val="22"/>
        </w:rPr>
        <w:t>სექსუალური</w:t>
      </w:r>
      <w:proofErr w:type="spellEnd"/>
      <w:r w:rsidRPr="00CE7114">
        <w:rPr>
          <w:sz w:val="22"/>
          <w:szCs w:val="22"/>
        </w:rPr>
        <w:t xml:space="preserve"> </w:t>
      </w:r>
      <w:proofErr w:type="spellStart"/>
      <w:r w:rsidRPr="00CE7114">
        <w:rPr>
          <w:rFonts w:cs="Sylfaen"/>
          <w:sz w:val="22"/>
          <w:szCs w:val="22"/>
        </w:rPr>
        <w:t>ორიენტაციის</w:t>
      </w:r>
      <w:proofErr w:type="spellEnd"/>
      <w:r w:rsidRPr="00CE7114">
        <w:rPr>
          <w:sz w:val="22"/>
          <w:szCs w:val="22"/>
        </w:rPr>
        <w:t>,</w:t>
      </w:r>
      <w:r w:rsidRPr="00CE7114">
        <w:rPr>
          <w:sz w:val="22"/>
          <w:szCs w:val="22"/>
          <w:lang w:val="ka-GE"/>
        </w:rPr>
        <w:t xml:space="preserve"> </w:t>
      </w:r>
      <w:r w:rsidRPr="00CE7114">
        <w:rPr>
          <w:b/>
          <w:sz w:val="22"/>
          <w:szCs w:val="22"/>
          <w:lang w:val="ka-GE"/>
        </w:rPr>
        <w:t>გენდერის</w:t>
      </w:r>
      <w:r w:rsidRPr="00CE7114">
        <w:rPr>
          <w:sz w:val="22"/>
          <w:szCs w:val="22"/>
          <w:lang w:val="ka-GE"/>
        </w:rPr>
        <w:t>,</w:t>
      </w:r>
      <w:r w:rsidRPr="00CE7114">
        <w:rPr>
          <w:sz w:val="22"/>
          <w:szCs w:val="22"/>
        </w:rPr>
        <w:t xml:space="preserve"> </w:t>
      </w:r>
      <w:proofErr w:type="spellStart"/>
      <w:r w:rsidRPr="00CE7114">
        <w:rPr>
          <w:rFonts w:cs="Sylfaen"/>
          <w:sz w:val="22"/>
          <w:szCs w:val="22"/>
        </w:rPr>
        <w:t>შეზღუდული</w:t>
      </w:r>
      <w:proofErr w:type="spellEnd"/>
      <w:r w:rsidRPr="00CE7114">
        <w:rPr>
          <w:sz w:val="22"/>
          <w:szCs w:val="22"/>
        </w:rPr>
        <w:t xml:space="preserve"> </w:t>
      </w:r>
      <w:proofErr w:type="spellStart"/>
      <w:r w:rsidRPr="00CE7114">
        <w:rPr>
          <w:rFonts w:cs="Sylfaen"/>
          <w:sz w:val="22"/>
          <w:szCs w:val="22"/>
        </w:rPr>
        <w:t>შესაძლებლობის</w:t>
      </w:r>
      <w:proofErr w:type="spellEnd"/>
      <w:r w:rsidRPr="00CE7114">
        <w:rPr>
          <w:sz w:val="22"/>
          <w:szCs w:val="22"/>
        </w:rPr>
        <w:t xml:space="preserve">, </w:t>
      </w:r>
      <w:r w:rsidRPr="00CE7114">
        <w:rPr>
          <w:b/>
          <w:sz w:val="22"/>
          <w:szCs w:val="22"/>
          <w:lang w:val="ka-GE"/>
        </w:rPr>
        <w:t>ჯანმრთელობის მდგომარეობის</w:t>
      </w:r>
      <w:r w:rsidRPr="00CE7114">
        <w:rPr>
          <w:sz w:val="22"/>
          <w:szCs w:val="22"/>
          <w:lang w:val="ka-GE"/>
        </w:rPr>
        <w:t xml:space="preserve">, </w:t>
      </w:r>
      <w:proofErr w:type="spellStart"/>
      <w:r w:rsidRPr="00CE7114">
        <w:rPr>
          <w:rFonts w:cs="Sylfaen"/>
          <w:sz w:val="22"/>
          <w:szCs w:val="22"/>
        </w:rPr>
        <w:t>რელიგიური</w:t>
      </w:r>
      <w:proofErr w:type="spellEnd"/>
      <w:r w:rsidRPr="00CE7114">
        <w:rPr>
          <w:sz w:val="22"/>
          <w:szCs w:val="22"/>
        </w:rPr>
        <w:t xml:space="preserve">, </w:t>
      </w:r>
      <w:proofErr w:type="spellStart"/>
      <w:r w:rsidRPr="00CE7114">
        <w:rPr>
          <w:rFonts w:cs="Sylfaen"/>
          <w:sz w:val="22"/>
          <w:szCs w:val="22"/>
        </w:rPr>
        <w:t>საზოგადოებრივი</w:t>
      </w:r>
      <w:proofErr w:type="spellEnd"/>
      <w:r w:rsidRPr="00CE7114">
        <w:rPr>
          <w:sz w:val="22"/>
          <w:szCs w:val="22"/>
        </w:rPr>
        <w:t xml:space="preserve">, </w:t>
      </w:r>
      <w:proofErr w:type="spellStart"/>
      <w:r w:rsidRPr="00CE7114">
        <w:rPr>
          <w:rFonts w:cs="Sylfaen"/>
          <w:sz w:val="22"/>
          <w:szCs w:val="22"/>
        </w:rPr>
        <w:t>პოლიტიკური</w:t>
      </w:r>
      <w:proofErr w:type="spellEnd"/>
      <w:r w:rsidRPr="00CE7114">
        <w:rPr>
          <w:sz w:val="22"/>
          <w:szCs w:val="22"/>
        </w:rPr>
        <w:t xml:space="preserve"> </w:t>
      </w:r>
      <w:proofErr w:type="spellStart"/>
      <w:r w:rsidRPr="00CE7114">
        <w:rPr>
          <w:rFonts w:cs="Sylfaen"/>
          <w:sz w:val="22"/>
          <w:szCs w:val="22"/>
        </w:rPr>
        <w:t>ან</w:t>
      </w:r>
      <w:proofErr w:type="spellEnd"/>
      <w:r w:rsidRPr="00CE7114">
        <w:rPr>
          <w:sz w:val="22"/>
          <w:szCs w:val="22"/>
        </w:rPr>
        <w:t xml:space="preserve"> </w:t>
      </w:r>
      <w:proofErr w:type="spellStart"/>
      <w:r w:rsidRPr="00CE7114">
        <w:rPr>
          <w:rFonts w:cs="Sylfaen"/>
          <w:sz w:val="22"/>
          <w:szCs w:val="22"/>
        </w:rPr>
        <w:t>სხვა</w:t>
      </w:r>
      <w:proofErr w:type="spellEnd"/>
      <w:r w:rsidRPr="00CE7114">
        <w:rPr>
          <w:sz w:val="22"/>
          <w:szCs w:val="22"/>
        </w:rPr>
        <w:t xml:space="preserve"> </w:t>
      </w:r>
      <w:proofErr w:type="spellStart"/>
      <w:r w:rsidRPr="00CE7114">
        <w:rPr>
          <w:rFonts w:cs="Sylfaen"/>
          <w:sz w:val="22"/>
          <w:szCs w:val="22"/>
        </w:rPr>
        <w:t>გაერთიანებისადმი</w:t>
      </w:r>
      <w:proofErr w:type="spellEnd"/>
      <w:r w:rsidRPr="00CE7114">
        <w:rPr>
          <w:sz w:val="22"/>
          <w:szCs w:val="22"/>
        </w:rPr>
        <w:t xml:space="preserve">, </w:t>
      </w:r>
      <w:proofErr w:type="spellStart"/>
      <w:r w:rsidRPr="00CE7114">
        <w:rPr>
          <w:rFonts w:cs="Sylfaen"/>
          <w:sz w:val="22"/>
          <w:szCs w:val="22"/>
        </w:rPr>
        <w:t>მათ</w:t>
      </w:r>
      <w:proofErr w:type="spellEnd"/>
      <w:r w:rsidRPr="00CE7114">
        <w:rPr>
          <w:sz w:val="22"/>
          <w:szCs w:val="22"/>
        </w:rPr>
        <w:t xml:space="preserve"> </w:t>
      </w:r>
      <w:proofErr w:type="spellStart"/>
      <w:r w:rsidRPr="00CE7114">
        <w:rPr>
          <w:rFonts w:cs="Sylfaen"/>
          <w:sz w:val="22"/>
          <w:szCs w:val="22"/>
        </w:rPr>
        <w:t>შორის</w:t>
      </w:r>
      <w:proofErr w:type="spellEnd"/>
      <w:r w:rsidRPr="00CE7114">
        <w:rPr>
          <w:sz w:val="22"/>
          <w:szCs w:val="22"/>
        </w:rPr>
        <w:t xml:space="preserve">, </w:t>
      </w:r>
      <w:proofErr w:type="spellStart"/>
      <w:r w:rsidRPr="00CE7114">
        <w:rPr>
          <w:rFonts w:cs="Sylfaen"/>
          <w:sz w:val="22"/>
          <w:szCs w:val="22"/>
        </w:rPr>
        <w:t>პროფესიული</w:t>
      </w:r>
      <w:proofErr w:type="spellEnd"/>
      <w:r w:rsidRPr="00CE7114">
        <w:rPr>
          <w:sz w:val="22"/>
          <w:szCs w:val="22"/>
        </w:rPr>
        <w:t xml:space="preserve"> </w:t>
      </w:r>
      <w:proofErr w:type="spellStart"/>
      <w:r w:rsidRPr="00CE7114">
        <w:rPr>
          <w:rFonts w:cs="Sylfaen"/>
          <w:sz w:val="22"/>
          <w:szCs w:val="22"/>
        </w:rPr>
        <w:t>კავშირისადმი</w:t>
      </w:r>
      <w:proofErr w:type="spellEnd"/>
      <w:r w:rsidRPr="00CE7114">
        <w:rPr>
          <w:sz w:val="22"/>
          <w:szCs w:val="22"/>
        </w:rPr>
        <w:t xml:space="preserve">, </w:t>
      </w:r>
      <w:proofErr w:type="spellStart"/>
      <w:r w:rsidRPr="00CE7114">
        <w:rPr>
          <w:rFonts w:cs="Sylfaen"/>
          <w:sz w:val="22"/>
          <w:szCs w:val="22"/>
        </w:rPr>
        <w:t>კუთვნილების</w:t>
      </w:r>
      <w:proofErr w:type="spellEnd"/>
      <w:r w:rsidRPr="00CE7114">
        <w:rPr>
          <w:sz w:val="22"/>
          <w:szCs w:val="22"/>
        </w:rPr>
        <w:t xml:space="preserve">, </w:t>
      </w:r>
      <w:proofErr w:type="spellStart"/>
      <w:r w:rsidRPr="00CE7114">
        <w:rPr>
          <w:rFonts w:cs="Sylfaen"/>
          <w:sz w:val="22"/>
          <w:szCs w:val="22"/>
        </w:rPr>
        <w:t>ოჯახური</w:t>
      </w:r>
      <w:proofErr w:type="spellEnd"/>
      <w:r w:rsidRPr="00CE7114">
        <w:rPr>
          <w:sz w:val="22"/>
          <w:szCs w:val="22"/>
        </w:rPr>
        <w:t xml:space="preserve"> </w:t>
      </w:r>
      <w:proofErr w:type="spellStart"/>
      <w:r w:rsidRPr="00CE7114">
        <w:rPr>
          <w:rFonts w:cs="Sylfaen"/>
          <w:sz w:val="22"/>
          <w:szCs w:val="22"/>
        </w:rPr>
        <w:t>მდგომარეობის</w:t>
      </w:r>
      <w:proofErr w:type="spellEnd"/>
      <w:r w:rsidRPr="00CE7114">
        <w:rPr>
          <w:sz w:val="22"/>
          <w:szCs w:val="22"/>
        </w:rPr>
        <w:t>,</w:t>
      </w:r>
      <w:r w:rsidRPr="00CE7114">
        <w:rPr>
          <w:sz w:val="22"/>
          <w:szCs w:val="22"/>
          <w:lang w:val="ka-GE"/>
        </w:rPr>
        <w:t xml:space="preserve"> </w:t>
      </w:r>
      <w:r w:rsidRPr="00CE7114">
        <w:rPr>
          <w:b/>
          <w:sz w:val="22"/>
          <w:szCs w:val="22"/>
          <w:lang w:val="ka-GE"/>
        </w:rPr>
        <w:t>მათ შორის დედობის, ასევე ორსულობის,</w:t>
      </w:r>
      <w:r w:rsidRPr="00CE7114">
        <w:rPr>
          <w:sz w:val="22"/>
          <w:szCs w:val="22"/>
        </w:rPr>
        <w:t xml:space="preserve"> </w:t>
      </w:r>
      <w:proofErr w:type="spellStart"/>
      <w:r w:rsidRPr="00CE7114">
        <w:rPr>
          <w:rFonts w:cs="Sylfaen"/>
          <w:sz w:val="22"/>
          <w:szCs w:val="22"/>
        </w:rPr>
        <w:t>პოლიტიკური</w:t>
      </w:r>
      <w:proofErr w:type="spellEnd"/>
      <w:r w:rsidRPr="00CE7114">
        <w:rPr>
          <w:sz w:val="22"/>
          <w:szCs w:val="22"/>
        </w:rPr>
        <w:t xml:space="preserve"> </w:t>
      </w:r>
      <w:proofErr w:type="spellStart"/>
      <w:r w:rsidRPr="00CE7114">
        <w:rPr>
          <w:rFonts w:cs="Sylfaen"/>
          <w:sz w:val="22"/>
          <w:szCs w:val="22"/>
        </w:rPr>
        <w:t>ან</w:t>
      </w:r>
      <w:proofErr w:type="spellEnd"/>
      <w:r w:rsidRPr="00CE7114">
        <w:rPr>
          <w:sz w:val="22"/>
          <w:szCs w:val="22"/>
        </w:rPr>
        <w:t xml:space="preserve"> </w:t>
      </w:r>
      <w:proofErr w:type="spellStart"/>
      <w:r w:rsidRPr="00CE7114">
        <w:rPr>
          <w:rFonts w:cs="Sylfaen"/>
          <w:sz w:val="22"/>
          <w:szCs w:val="22"/>
        </w:rPr>
        <w:t>სხვა</w:t>
      </w:r>
      <w:proofErr w:type="spellEnd"/>
      <w:r w:rsidRPr="00CE7114">
        <w:rPr>
          <w:sz w:val="22"/>
          <w:szCs w:val="22"/>
        </w:rPr>
        <w:t xml:space="preserve"> </w:t>
      </w:r>
      <w:proofErr w:type="spellStart"/>
      <w:r w:rsidRPr="00CE7114">
        <w:rPr>
          <w:rFonts w:cs="Sylfaen"/>
          <w:sz w:val="22"/>
          <w:szCs w:val="22"/>
        </w:rPr>
        <w:t>შეხედულების</w:t>
      </w:r>
      <w:proofErr w:type="spellEnd"/>
      <w:r w:rsidRPr="00CE7114">
        <w:rPr>
          <w:sz w:val="22"/>
          <w:szCs w:val="22"/>
        </w:rPr>
        <w:t xml:space="preserve"> </w:t>
      </w:r>
      <w:proofErr w:type="spellStart"/>
      <w:r w:rsidRPr="00CE7114">
        <w:rPr>
          <w:rFonts w:cs="Sylfaen"/>
          <w:sz w:val="22"/>
          <w:szCs w:val="22"/>
        </w:rPr>
        <w:t>გამო</w:t>
      </w:r>
      <w:proofErr w:type="spellEnd"/>
      <w:r w:rsidRPr="00CE7114">
        <w:rPr>
          <w:sz w:val="22"/>
          <w:szCs w:val="22"/>
        </w:rPr>
        <w:t xml:space="preserve"> </w:t>
      </w:r>
      <w:proofErr w:type="spellStart"/>
      <w:r w:rsidRPr="00CE7114">
        <w:rPr>
          <w:rFonts w:cs="Sylfaen"/>
          <w:sz w:val="22"/>
          <w:szCs w:val="22"/>
        </w:rPr>
        <w:t>ან</w:t>
      </w:r>
      <w:proofErr w:type="spellEnd"/>
      <w:r w:rsidRPr="00CE7114">
        <w:rPr>
          <w:sz w:val="22"/>
          <w:szCs w:val="22"/>
        </w:rPr>
        <w:t xml:space="preserve"> </w:t>
      </w:r>
      <w:proofErr w:type="spellStart"/>
      <w:r w:rsidRPr="00CE7114">
        <w:rPr>
          <w:rFonts w:cs="Sylfaen"/>
          <w:sz w:val="22"/>
          <w:szCs w:val="22"/>
        </w:rPr>
        <w:t>სხვა</w:t>
      </w:r>
      <w:proofErr w:type="spellEnd"/>
      <w:r w:rsidRPr="00CE7114">
        <w:rPr>
          <w:sz w:val="22"/>
          <w:szCs w:val="22"/>
        </w:rPr>
        <w:t xml:space="preserve"> </w:t>
      </w:r>
      <w:proofErr w:type="spellStart"/>
      <w:r w:rsidRPr="00CE7114">
        <w:rPr>
          <w:rFonts w:cs="Sylfaen"/>
          <w:sz w:val="22"/>
          <w:szCs w:val="22"/>
        </w:rPr>
        <w:t>ნიშნით</w:t>
      </w:r>
      <w:proofErr w:type="spellEnd"/>
      <w:r w:rsidRPr="00CE7114">
        <w:rPr>
          <w:sz w:val="22"/>
          <w:szCs w:val="22"/>
        </w:rPr>
        <w:t>.</w:t>
      </w:r>
    </w:p>
    <w:p w14:paraId="1BC70486" w14:textId="77777777" w:rsidR="0091757D" w:rsidRPr="00115EB5" w:rsidRDefault="0091757D" w:rsidP="00E90266">
      <w:pPr>
        <w:pStyle w:val="BodyText"/>
        <w:spacing w:line="244" w:lineRule="auto"/>
        <w:ind w:left="90" w:right="108" w:firstLine="900"/>
        <w:jc w:val="both"/>
        <w:rPr>
          <w:rFonts w:eastAsiaTheme="minorHAnsi"/>
          <w:sz w:val="22"/>
          <w:szCs w:val="22"/>
          <w:lang w:val="ka-GE"/>
        </w:rPr>
      </w:pPr>
    </w:p>
    <w:p w14:paraId="3D05564E" w14:textId="77777777" w:rsidR="00E90266" w:rsidRPr="00115EB5" w:rsidRDefault="00E90266" w:rsidP="00E90266">
      <w:pPr>
        <w:pStyle w:val="BodyText"/>
        <w:numPr>
          <w:ilvl w:val="0"/>
          <w:numId w:val="1"/>
        </w:numPr>
        <w:rPr>
          <w:rFonts w:eastAsiaTheme="minorHAnsi"/>
          <w:sz w:val="22"/>
          <w:szCs w:val="22"/>
          <w:lang w:val="ka-GE"/>
        </w:rPr>
      </w:pPr>
      <w:r w:rsidRPr="00115EB5">
        <w:rPr>
          <w:rFonts w:eastAsiaTheme="minorHAnsi"/>
          <w:sz w:val="22"/>
          <w:szCs w:val="22"/>
          <w:lang w:val="ka-GE"/>
        </w:rPr>
        <w:t xml:space="preserve">მე-5 მუხლის მე-8 ნაწილი ჩამოყალიბდეს შემდეგი რედაქციით: </w:t>
      </w:r>
    </w:p>
    <w:p w14:paraId="10CCCF12" w14:textId="77777777" w:rsidR="00E90266" w:rsidRPr="00115EB5" w:rsidRDefault="00E90266" w:rsidP="00E90266">
      <w:pPr>
        <w:pStyle w:val="BodyText"/>
        <w:ind w:left="1301"/>
        <w:rPr>
          <w:rFonts w:cs="Sylfaen"/>
          <w:sz w:val="22"/>
          <w:szCs w:val="22"/>
        </w:rPr>
      </w:pPr>
    </w:p>
    <w:p w14:paraId="1247FF26" w14:textId="3E06609E" w:rsidR="00E90266" w:rsidRPr="00CE7114" w:rsidRDefault="00007907" w:rsidP="00007907">
      <w:pPr>
        <w:pStyle w:val="BodyText"/>
        <w:spacing w:line="244" w:lineRule="auto"/>
        <w:ind w:right="108" w:firstLine="900"/>
        <w:jc w:val="both"/>
        <w:rPr>
          <w:rFonts w:cs="Sylfaen"/>
          <w:sz w:val="22"/>
          <w:szCs w:val="22"/>
        </w:rPr>
      </w:pPr>
      <w:r>
        <w:rPr>
          <w:sz w:val="22"/>
          <w:szCs w:val="22"/>
          <w:lang w:val="ka-GE"/>
        </w:rPr>
        <w:t>„</w:t>
      </w:r>
      <w:r w:rsidR="001668A9" w:rsidRPr="00115EB5">
        <w:rPr>
          <w:sz w:val="22"/>
          <w:szCs w:val="22"/>
          <w:lang w:val="ka-GE"/>
        </w:rPr>
        <w:t xml:space="preserve">8. </w:t>
      </w:r>
      <w:r w:rsidRPr="00DF15AB">
        <w:rPr>
          <w:rFonts w:cs="Sylfaen"/>
          <w:sz w:val="22"/>
          <w:szCs w:val="22"/>
          <w:lang w:val="ka-GE"/>
        </w:rPr>
        <w:t>დამსაქმებელი</w:t>
      </w:r>
      <w:r w:rsidRPr="00DF15AB">
        <w:rPr>
          <w:sz w:val="22"/>
          <w:szCs w:val="22"/>
          <w:lang w:val="ka-GE"/>
        </w:rPr>
        <w:t xml:space="preserve"> </w:t>
      </w:r>
      <w:r w:rsidRPr="00DF15AB">
        <w:rPr>
          <w:rFonts w:cs="Sylfaen"/>
          <w:sz w:val="22"/>
          <w:szCs w:val="22"/>
          <w:lang w:val="ka-GE"/>
        </w:rPr>
        <w:t>ვალდებული</w:t>
      </w:r>
      <w:r w:rsidRPr="00DF15AB">
        <w:rPr>
          <w:sz w:val="22"/>
          <w:szCs w:val="22"/>
          <w:lang w:val="ka-GE"/>
        </w:rPr>
        <w:t xml:space="preserve"> </w:t>
      </w:r>
      <w:r w:rsidRPr="00DF15AB">
        <w:rPr>
          <w:rFonts w:cs="Sylfaen"/>
          <w:sz w:val="22"/>
          <w:szCs w:val="22"/>
          <w:lang w:val="ka-GE"/>
        </w:rPr>
        <w:t>არ</w:t>
      </w:r>
      <w:r w:rsidRPr="00DF15AB">
        <w:rPr>
          <w:sz w:val="22"/>
          <w:szCs w:val="22"/>
          <w:lang w:val="ka-GE"/>
        </w:rPr>
        <w:t xml:space="preserve"> </w:t>
      </w:r>
      <w:r w:rsidRPr="00DF15AB">
        <w:rPr>
          <w:rFonts w:cs="Sylfaen"/>
          <w:sz w:val="22"/>
          <w:szCs w:val="22"/>
          <w:lang w:val="ka-GE"/>
        </w:rPr>
        <w:t>არის</w:t>
      </w:r>
      <w:r w:rsidRPr="00DF15AB">
        <w:rPr>
          <w:sz w:val="22"/>
          <w:szCs w:val="22"/>
          <w:lang w:val="ka-GE"/>
        </w:rPr>
        <w:t xml:space="preserve"> </w:t>
      </w:r>
      <w:r w:rsidRPr="00DF15AB">
        <w:rPr>
          <w:rFonts w:cs="Sylfaen"/>
          <w:sz w:val="22"/>
          <w:szCs w:val="22"/>
          <w:lang w:val="ka-GE"/>
        </w:rPr>
        <w:t>დაასაბუთოს</w:t>
      </w:r>
      <w:r w:rsidRPr="00DF15AB">
        <w:rPr>
          <w:sz w:val="22"/>
          <w:szCs w:val="22"/>
          <w:lang w:val="ka-GE"/>
        </w:rPr>
        <w:t xml:space="preserve"> </w:t>
      </w:r>
      <w:r w:rsidRPr="00DF15AB">
        <w:rPr>
          <w:rFonts w:cs="Sylfaen"/>
          <w:sz w:val="22"/>
          <w:szCs w:val="22"/>
          <w:lang w:val="ka-GE"/>
        </w:rPr>
        <w:t>თავისი</w:t>
      </w:r>
      <w:r w:rsidRPr="00DF15AB">
        <w:rPr>
          <w:sz w:val="22"/>
          <w:szCs w:val="22"/>
          <w:lang w:val="ka-GE"/>
        </w:rPr>
        <w:t xml:space="preserve"> </w:t>
      </w:r>
      <w:r w:rsidRPr="00DF15AB">
        <w:rPr>
          <w:rFonts w:cs="Sylfaen"/>
          <w:sz w:val="22"/>
          <w:szCs w:val="22"/>
          <w:lang w:val="ka-GE"/>
        </w:rPr>
        <w:t>გადაწყვეტილება</w:t>
      </w:r>
      <w:r w:rsidRPr="00DF15AB">
        <w:rPr>
          <w:sz w:val="22"/>
          <w:szCs w:val="22"/>
          <w:lang w:val="ka-GE"/>
        </w:rPr>
        <w:t xml:space="preserve"> </w:t>
      </w:r>
      <w:r w:rsidRPr="00DF15AB">
        <w:rPr>
          <w:rFonts w:cs="Sylfaen"/>
          <w:sz w:val="22"/>
          <w:szCs w:val="22"/>
          <w:lang w:val="ka-GE"/>
        </w:rPr>
        <w:t>დასაქმებაზე</w:t>
      </w:r>
      <w:r w:rsidRPr="00DF15AB">
        <w:rPr>
          <w:sz w:val="22"/>
          <w:szCs w:val="22"/>
          <w:lang w:val="ka-GE"/>
        </w:rPr>
        <w:t xml:space="preserve"> </w:t>
      </w:r>
      <w:r w:rsidRPr="00DF15AB">
        <w:rPr>
          <w:rFonts w:cs="Sylfaen"/>
          <w:sz w:val="22"/>
          <w:szCs w:val="22"/>
          <w:lang w:val="ka-GE"/>
        </w:rPr>
        <w:t>უარის</w:t>
      </w:r>
      <w:r w:rsidRPr="00DF15AB">
        <w:rPr>
          <w:sz w:val="22"/>
          <w:szCs w:val="22"/>
          <w:lang w:val="ka-GE"/>
        </w:rPr>
        <w:t xml:space="preserve"> </w:t>
      </w:r>
      <w:r w:rsidRPr="00DF15AB">
        <w:rPr>
          <w:rFonts w:cs="Sylfaen"/>
          <w:sz w:val="22"/>
          <w:szCs w:val="22"/>
          <w:lang w:val="ka-GE"/>
        </w:rPr>
        <w:t>თქმის</w:t>
      </w:r>
      <w:r w:rsidRPr="00DF15AB">
        <w:rPr>
          <w:sz w:val="22"/>
          <w:szCs w:val="22"/>
          <w:lang w:val="ka-GE"/>
        </w:rPr>
        <w:t xml:space="preserve"> </w:t>
      </w:r>
      <w:r w:rsidRPr="00DF15AB">
        <w:rPr>
          <w:rFonts w:cs="Sylfaen"/>
          <w:sz w:val="22"/>
          <w:szCs w:val="22"/>
          <w:lang w:val="ka-GE"/>
        </w:rPr>
        <w:t>შესახებ</w:t>
      </w:r>
      <w:r w:rsidRPr="00DF15AB">
        <w:rPr>
          <w:sz w:val="22"/>
          <w:szCs w:val="22"/>
          <w:lang w:val="ka-GE"/>
        </w:rPr>
        <w:t xml:space="preserve">, </w:t>
      </w:r>
      <w:r w:rsidRPr="00DF15AB">
        <w:rPr>
          <w:rFonts w:cs="Sylfaen"/>
          <w:sz w:val="22"/>
          <w:szCs w:val="22"/>
          <w:lang w:val="ka-GE"/>
        </w:rPr>
        <w:t>გარდა</w:t>
      </w:r>
      <w:r w:rsidRPr="00DF15AB">
        <w:rPr>
          <w:sz w:val="22"/>
          <w:szCs w:val="22"/>
          <w:lang w:val="ka-GE"/>
        </w:rPr>
        <w:t xml:space="preserve"> </w:t>
      </w:r>
      <w:r w:rsidRPr="00DF15AB">
        <w:rPr>
          <w:rFonts w:cs="Sylfaen"/>
          <w:sz w:val="22"/>
          <w:szCs w:val="22"/>
          <w:lang w:val="ka-GE"/>
        </w:rPr>
        <w:t>იმ</w:t>
      </w:r>
      <w:r w:rsidRPr="00DF15AB">
        <w:rPr>
          <w:sz w:val="22"/>
          <w:szCs w:val="22"/>
          <w:lang w:val="ka-GE"/>
        </w:rPr>
        <w:t xml:space="preserve"> </w:t>
      </w:r>
      <w:r w:rsidRPr="00DF15AB">
        <w:rPr>
          <w:rFonts w:cs="Sylfaen"/>
          <w:sz w:val="22"/>
          <w:szCs w:val="22"/>
          <w:lang w:val="ka-GE"/>
        </w:rPr>
        <w:t>შემთხვევისა</w:t>
      </w:r>
      <w:r w:rsidRPr="00DF15AB">
        <w:rPr>
          <w:sz w:val="22"/>
          <w:szCs w:val="22"/>
          <w:lang w:val="ka-GE"/>
        </w:rPr>
        <w:t xml:space="preserve">, </w:t>
      </w:r>
      <w:r w:rsidRPr="00DF15AB">
        <w:rPr>
          <w:rFonts w:cs="Sylfaen"/>
          <w:sz w:val="22"/>
          <w:szCs w:val="22"/>
          <w:lang w:val="ka-GE"/>
        </w:rPr>
        <w:t>როდესაც</w:t>
      </w:r>
      <w:r w:rsidRPr="00DF15AB">
        <w:rPr>
          <w:sz w:val="22"/>
          <w:szCs w:val="22"/>
          <w:lang w:val="ka-GE"/>
        </w:rPr>
        <w:t xml:space="preserve"> </w:t>
      </w:r>
      <w:r>
        <w:rPr>
          <w:rFonts w:cs="Sylfaen"/>
          <w:sz w:val="22"/>
          <w:szCs w:val="22"/>
          <w:lang w:val="ka-GE"/>
        </w:rPr>
        <w:t xml:space="preserve">კანდიდატს აქვს დისკრიმინაციის </w:t>
      </w:r>
      <w:r w:rsidRPr="008E4C89">
        <w:rPr>
          <w:rFonts w:cs="Sylfaen"/>
          <w:sz w:val="22"/>
          <w:szCs w:val="22"/>
          <w:lang w:val="ka-GE"/>
        </w:rPr>
        <w:t>დასაბუთებული ვარაუდი და</w:t>
      </w:r>
      <w:r w:rsidRPr="008E4C89">
        <w:rPr>
          <w:sz w:val="22"/>
          <w:szCs w:val="22"/>
          <w:lang w:val="ka-GE"/>
        </w:rPr>
        <w:t xml:space="preserve"> ამის თაობაზე, </w:t>
      </w:r>
      <w:r w:rsidRPr="008E4C89">
        <w:rPr>
          <w:rFonts w:cs="Sylfaen"/>
          <w:sz w:val="22"/>
          <w:szCs w:val="22"/>
          <w:lang w:val="ka-GE"/>
        </w:rPr>
        <w:t>კონკურსის</w:t>
      </w:r>
      <w:r w:rsidRPr="008E4C89">
        <w:rPr>
          <w:sz w:val="22"/>
          <w:szCs w:val="22"/>
          <w:lang w:val="ka-GE"/>
        </w:rPr>
        <w:t xml:space="preserve"> </w:t>
      </w:r>
      <w:r w:rsidRPr="008E4C89">
        <w:rPr>
          <w:rFonts w:cs="Sylfaen"/>
          <w:sz w:val="22"/>
          <w:szCs w:val="22"/>
          <w:lang w:val="ka-GE"/>
        </w:rPr>
        <w:t>შედეგების</w:t>
      </w:r>
      <w:r w:rsidRPr="008E4C89">
        <w:rPr>
          <w:sz w:val="22"/>
          <w:szCs w:val="22"/>
          <w:lang w:val="ka-GE"/>
        </w:rPr>
        <w:t xml:space="preserve"> </w:t>
      </w:r>
      <w:r w:rsidRPr="008E4C89">
        <w:rPr>
          <w:rFonts w:cs="Sylfaen"/>
          <w:sz w:val="22"/>
          <w:szCs w:val="22"/>
          <w:lang w:val="ka-GE"/>
        </w:rPr>
        <w:t>გაცნობიდან</w:t>
      </w:r>
      <w:r w:rsidRPr="008E4C89">
        <w:rPr>
          <w:sz w:val="22"/>
          <w:szCs w:val="22"/>
          <w:lang w:val="ka-GE"/>
        </w:rPr>
        <w:t xml:space="preserve"> 2 სამუშაო </w:t>
      </w:r>
      <w:r w:rsidRPr="008E4C89">
        <w:rPr>
          <w:rFonts w:cs="Sylfaen"/>
          <w:sz w:val="22"/>
          <w:szCs w:val="22"/>
          <w:lang w:val="ka-GE"/>
        </w:rPr>
        <w:t>დღის</w:t>
      </w:r>
      <w:r w:rsidRPr="008E4C89">
        <w:rPr>
          <w:sz w:val="22"/>
          <w:szCs w:val="22"/>
          <w:lang w:val="ka-GE"/>
        </w:rPr>
        <w:t xml:space="preserve"> </w:t>
      </w:r>
      <w:r w:rsidRPr="008E4C89">
        <w:rPr>
          <w:rFonts w:cs="Sylfaen"/>
          <w:sz w:val="22"/>
          <w:szCs w:val="22"/>
          <w:lang w:val="ka-GE"/>
        </w:rPr>
        <w:t>ვადაში,</w:t>
      </w:r>
      <w:r w:rsidRPr="008E4C89">
        <w:rPr>
          <w:sz w:val="22"/>
          <w:szCs w:val="22"/>
          <w:lang w:val="ka-GE"/>
        </w:rPr>
        <w:t xml:space="preserve"> </w:t>
      </w:r>
      <w:r w:rsidRPr="008E4C89">
        <w:rPr>
          <w:rFonts w:cs="Sylfaen"/>
          <w:sz w:val="22"/>
          <w:szCs w:val="22"/>
          <w:lang w:val="ka-GE"/>
        </w:rPr>
        <w:t>წერილობით</w:t>
      </w:r>
      <w:r w:rsidRPr="008E4C89">
        <w:rPr>
          <w:sz w:val="22"/>
          <w:szCs w:val="22"/>
          <w:lang w:val="ka-GE"/>
        </w:rPr>
        <w:t xml:space="preserve"> </w:t>
      </w:r>
      <w:r w:rsidRPr="008E4C89">
        <w:rPr>
          <w:rFonts w:cs="Sylfaen"/>
          <w:sz w:val="22"/>
          <w:szCs w:val="22"/>
          <w:lang w:val="ka-GE"/>
        </w:rPr>
        <w:t>მიმართავს</w:t>
      </w:r>
      <w:r w:rsidRPr="008E4C89">
        <w:rPr>
          <w:sz w:val="22"/>
          <w:szCs w:val="22"/>
          <w:lang w:val="ka-GE"/>
        </w:rPr>
        <w:t xml:space="preserve"> </w:t>
      </w:r>
      <w:r w:rsidRPr="008E4C89">
        <w:rPr>
          <w:rFonts w:cs="Sylfaen"/>
          <w:sz w:val="22"/>
          <w:szCs w:val="22"/>
          <w:lang w:val="ka-GE"/>
        </w:rPr>
        <w:t>დამსაქმებელს. დამსაქმებელი</w:t>
      </w:r>
      <w:r w:rsidRPr="008E4C89">
        <w:rPr>
          <w:sz w:val="22"/>
          <w:szCs w:val="22"/>
          <w:lang w:val="ka-GE"/>
        </w:rPr>
        <w:t xml:space="preserve"> </w:t>
      </w:r>
      <w:r w:rsidRPr="008E4C89">
        <w:rPr>
          <w:rFonts w:cs="Sylfaen"/>
          <w:sz w:val="22"/>
          <w:szCs w:val="22"/>
          <w:lang w:val="ka-GE"/>
        </w:rPr>
        <w:t>ვალდებულია</w:t>
      </w:r>
      <w:r w:rsidRPr="008E4C89">
        <w:rPr>
          <w:sz w:val="22"/>
          <w:szCs w:val="22"/>
          <w:lang w:val="ka-GE"/>
        </w:rPr>
        <w:t xml:space="preserve"> </w:t>
      </w:r>
      <w:r w:rsidRPr="008E4C89">
        <w:rPr>
          <w:rFonts w:cs="Sylfaen"/>
          <w:sz w:val="22"/>
          <w:szCs w:val="22"/>
          <w:lang w:val="ka-GE"/>
        </w:rPr>
        <w:t>კანდიდატის</w:t>
      </w:r>
      <w:r w:rsidRPr="008E4C89">
        <w:rPr>
          <w:sz w:val="22"/>
          <w:szCs w:val="22"/>
          <w:lang w:val="ka-GE"/>
        </w:rPr>
        <w:t xml:space="preserve"> </w:t>
      </w:r>
      <w:r w:rsidRPr="008E4C89">
        <w:rPr>
          <w:rFonts w:cs="Sylfaen"/>
          <w:sz w:val="22"/>
          <w:szCs w:val="22"/>
          <w:lang w:val="ka-GE"/>
        </w:rPr>
        <w:t>მიმართვიდან</w:t>
      </w:r>
      <w:r w:rsidRPr="008E4C89">
        <w:rPr>
          <w:sz w:val="22"/>
          <w:szCs w:val="22"/>
          <w:lang w:val="ka-GE"/>
        </w:rPr>
        <w:t xml:space="preserve"> </w:t>
      </w:r>
      <w:r w:rsidRPr="008E4C89">
        <w:rPr>
          <w:rFonts w:cs="Sylfaen"/>
          <w:sz w:val="22"/>
          <w:szCs w:val="22"/>
          <w:lang w:val="ka-GE"/>
        </w:rPr>
        <w:t>გონივრულ</w:t>
      </w:r>
      <w:r w:rsidRPr="008E4C89">
        <w:rPr>
          <w:sz w:val="22"/>
          <w:szCs w:val="22"/>
          <w:lang w:val="ka-GE"/>
        </w:rPr>
        <w:t xml:space="preserve"> </w:t>
      </w:r>
      <w:r w:rsidRPr="008E4C89">
        <w:rPr>
          <w:rFonts w:cs="Sylfaen"/>
          <w:sz w:val="22"/>
          <w:szCs w:val="22"/>
          <w:lang w:val="ka-GE"/>
        </w:rPr>
        <w:t>ვადაში</w:t>
      </w:r>
      <w:r w:rsidRPr="00DF15AB">
        <w:rPr>
          <w:sz w:val="22"/>
          <w:szCs w:val="22"/>
          <w:lang w:val="ka-GE"/>
        </w:rPr>
        <w:t xml:space="preserve"> </w:t>
      </w:r>
      <w:r w:rsidRPr="00DF15AB">
        <w:rPr>
          <w:rFonts w:cs="Sylfaen"/>
          <w:sz w:val="22"/>
          <w:szCs w:val="22"/>
          <w:lang w:val="ka-GE"/>
        </w:rPr>
        <w:t>დაასაბუთოს</w:t>
      </w:r>
      <w:r w:rsidRPr="00DF15AB">
        <w:rPr>
          <w:sz w:val="22"/>
          <w:szCs w:val="22"/>
          <w:lang w:val="ka-GE"/>
        </w:rPr>
        <w:t xml:space="preserve"> </w:t>
      </w:r>
      <w:r w:rsidRPr="00DF15AB">
        <w:rPr>
          <w:rFonts w:cs="Sylfaen"/>
          <w:sz w:val="22"/>
          <w:szCs w:val="22"/>
          <w:lang w:val="ka-GE"/>
        </w:rPr>
        <w:t>უარი</w:t>
      </w:r>
      <w:r w:rsidRPr="00DF15AB">
        <w:rPr>
          <w:sz w:val="22"/>
          <w:szCs w:val="22"/>
          <w:lang w:val="ka-GE"/>
        </w:rPr>
        <w:t xml:space="preserve"> </w:t>
      </w:r>
      <w:r w:rsidRPr="00DF15AB">
        <w:rPr>
          <w:rFonts w:cs="Sylfaen"/>
          <w:sz w:val="22"/>
          <w:szCs w:val="22"/>
          <w:lang w:val="ka-GE"/>
        </w:rPr>
        <w:t>და</w:t>
      </w:r>
      <w:r w:rsidRPr="00DF15AB">
        <w:rPr>
          <w:sz w:val="22"/>
          <w:szCs w:val="22"/>
          <w:lang w:val="ka-GE"/>
        </w:rPr>
        <w:t xml:space="preserve"> </w:t>
      </w:r>
      <w:r w:rsidRPr="00DF15AB">
        <w:rPr>
          <w:rFonts w:cs="Sylfaen"/>
          <w:sz w:val="22"/>
          <w:szCs w:val="22"/>
          <w:lang w:val="ka-GE"/>
        </w:rPr>
        <w:t>განმარტოს</w:t>
      </w:r>
      <w:r w:rsidRPr="00DF15AB">
        <w:rPr>
          <w:sz w:val="22"/>
          <w:szCs w:val="22"/>
          <w:lang w:val="ka-GE"/>
        </w:rPr>
        <w:t xml:space="preserve"> </w:t>
      </w:r>
      <w:r w:rsidRPr="00DF15AB">
        <w:rPr>
          <w:rFonts w:cs="Sylfaen"/>
          <w:sz w:val="22"/>
          <w:szCs w:val="22"/>
          <w:lang w:val="ka-GE"/>
        </w:rPr>
        <w:t>ის</w:t>
      </w:r>
      <w:r w:rsidRPr="00DF15AB">
        <w:rPr>
          <w:sz w:val="22"/>
          <w:szCs w:val="22"/>
          <w:lang w:val="ka-GE"/>
        </w:rPr>
        <w:t xml:space="preserve"> </w:t>
      </w:r>
      <w:r w:rsidRPr="00DF15AB">
        <w:rPr>
          <w:rFonts w:cs="Sylfaen"/>
          <w:sz w:val="22"/>
          <w:szCs w:val="22"/>
          <w:lang w:val="ka-GE"/>
        </w:rPr>
        <w:t>მიზეზები</w:t>
      </w:r>
      <w:r w:rsidRPr="00DF15AB">
        <w:rPr>
          <w:sz w:val="22"/>
          <w:szCs w:val="22"/>
          <w:lang w:val="ka-GE"/>
        </w:rPr>
        <w:t xml:space="preserve">, </w:t>
      </w:r>
      <w:r w:rsidRPr="00DF15AB">
        <w:rPr>
          <w:rFonts w:cs="Sylfaen"/>
          <w:sz w:val="22"/>
          <w:szCs w:val="22"/>
          <w:lang w:val="ka-GE"/>
        </w:rPr>
        <w:t>რომლის</w:t>
      </w:r>
      <w:r w:rsidRPr="00DF15AB">
        <w:rPr>
          <w:sz w:val="22"/>
          <w:szCs w:val="22"/>
          <w:lang w:val="ka-GE"/>
        </w:rPr>
        <w:t xml:space="preserve"> </w:t>
      </w:r>
      <w:r w:rsidRPr="00DF15AB">
        <w:rPr>
          <w:rFonts w:cs="Sylfaen"/>
          <w:sz w:val="22"/>
          <w:szCs w:val="22"/>
          <w:lang w:val="ka-GE"/>
        </w:rPr>
        <w:t>საფუძველზეც</w:t>
      </w:r>
      <w:r w:rsidRPr="00DF15AB">
        <w:rPr>
          <w:sz w:val="22"/>
          <w:szCs w:val="22"/>
          <w:lang w:val="ka-GE"/>
        </w:rPr>
        <w:t xml:space="preserve"> </w:t>
      </w:r>
      <w:r w:rsidRPr="00DF15AB">
        <w:rPr>
          <w:rFonts w:cs="Sylfaen"/>
          <w:sz w:val="22"/>
          <w:szCs w:val="22"/>
          <w:lang w:val="ka-GE"/>
        </w:rPr>
        <w:t>არ</w:t>
      </w:r>
      <w:r w:rsidRPr="00DF15AB">
        <w:rPr>
          <w:sz w:val="22"/>
          <w:szCs w:val="22"/>
          <w:lang w:val="ka-GE"/>
        </w:rPr>
        <w:t xml:space="preserve"> </w:t>
      </w:r>
      <w:r w:rsidRPr="00DF15AB">
        <w:rPr>
          <w:rFonts w:cs="Sylfaen"/>
          <w:sz w:val="22"/>
          <w:szCs w:val="22"/>
          <w:lang w:val="ka-GE"/>
        </w:rPr>
        <w:t>იქნა</w:t>
      </w:r>
      <w:r w:rsidRPr="00DF15AB">
        <w:rPr>
          <w:sz w:val="22"/>
          <w:szCs w:val="22"/>
          <w:lang w:val="ka-GE"/>
        </w:rPr>
        <w:t xml:space="preserve"> </w:t>
      </w:r>
      <w:r w:rsidRPr="00DF15AB">
        <w:rPr>
          <w:rFonts w:cs="Sylfaen"/>
          <w:sz w:val="22"/>
          <w:szCs w:val="22"/>
          <w:lang w:val="ka-GE"/>
        </w:rPr>
        <w:t>შერჩეული</w:t>
      </w:r>
      <w:r w:rsidRPr="00DF15AB">
        <w:rPr>
          <w:sz w:val="22"/>
          <w:szCs w:val="22"/>
          <w:lang w:val="ka-GE"/>
        </w:rPr>
        <w:t xml:space="preserve"> </w:t>
      </w:r>
      <w:r w:rsidRPr="00DF15AB">
        <w:rPr>
          <w:rFonts w:cs="Sylfaen"/>
          <w:sz w:val="22"/>
          <w:szCs w:val="22"/>
          <w:lang w:val="ka-GE"/>
        </w:rPr>
        <w:t>კანდიდატი</w:t>
      </w:r>
      <w:r w:rsidRPr="00DF15AB">
        <w:rPr>
          <w:sz w:val="22"/>
          <w:szCs w:val="22"/>
          <w:lang w:val="ka-GE"/>
        </w:rPr>
        <w:t>.“</w:t>
      </w:r>
    </w:p>
    <w:p w14:paraId="6F141F22" w14:textId="77777777" w:rsidR="007B55FB" w:rsidRDefault="007B55FB">
      <w:pPr>
        <w:spacing w:before="5" w:line="190" w:lineRule="exact"/>
        <w:rPr>
          <w:rFonts w:ascii="Sylfaen" w:hAnsi="Sylfaen"/>
          <w:sz w:val="22"/>
          <w:szCs w:val="22"/>
        </w:rPr>
      </w:pPr>
    </w:p>
    <w:p w14:paraId="1504D8AC" w14:textId="77777777" w:rsidR="004E2896" w:rsidRPr="00115EB5" w:rsidRDefault="004E2896">
      <w:pPr>
        <w:spacing w:before="5" w:line="190" w:lineRule="exact"/>
        <w:rPr>
          <w:rFonts w:ascii="Sylfaen" w:hAnsi="Sylfaen"/>
          <w:sz w:val="22"/>
          <w:szCs w:val="22"/>
        </w:rPr>
      </w:pPr>
    </w:p>
    <w:p w14:paraId="71FB3C62" w14:textId="77777777" w:rsidR="007B55FB" w:rsidRDefault="009349A9" w:rsidP="00563837">
      <w:pPr>
        <w:pStyle w:val="BodyText"/>
        <w:numPr>
          <w:ilvl w:val="0"/>
          <w:numId w:val="1"/>
        </w:numPr>
        <w:ind w:left="1080"/>
        <w:rPr>
          <w:rFonts w:cs="Sylfaen"/>
          <w:sz w:val="22"/>
          <w:szCs w:val="22"/>
        </w:rPr>
      </w:pPr>
      <w:r w:rsidRPr="00115EB5">
        <w:rPr>
          <w:sz w:val="22"/>
          <w:szCs w:val="22"/>
        </w:rPr>
        <w:t>მ</w:t>
      </w:r>
      <w:r w:rsidRPr="00115EB5">
        <w:rPr>
          <w:spacing w:val="-1"/>
          <w:sz w:val="22"/>
          <w:szCs w:val="22"/>
        </w:rPr>
        <w:t>ე</w:t>
      </w:r>
      <w:r w:rsidRPr="00115EB5">
        <w:rPr>
          <w:rFonts w:cs="Sylfaen"/>
          <w:spacing w:val="-1"/>
          <w:sz w:val="22"/>
          <w:szCs w:val="22"/>
        </w:rPr>
        <w:t>-</w:t>
      </w:r>
      <w:r w:rsidR="00563837" w:rsidRPr="00115EB5">
        <w:rPr>
          <w:rFonts w:cs="Sylfaen"/>
          <w:sz w:val="22"/>
          <w:szCs w:val="22"/>
        </w:rPr>
        <w:t>6</w:t>
      </w:r>
      <w:r w:rsidRPr="00115EB5">
        <w:rPr>
          <w:rFonts w:cs="Sylfaen"/>
          <w:spacing w:val="5"/>
          <w:sz w:val="22"/>
          <w:szCs w:val="22"/>
        </w:rPr>
        <w:t xml:space="preserve"> </w:t>
      </w:r>
      <w:proofErr w:type="spellStart"/>
      <w:r w:rsidRPr="00115EB5">
        <w:rPr>
          <w:spacing w:val="-1"/>
          <w:sz w:val="22"/>
          <w:szCs w:val="22"/>
        </w:rPr>
        <w:t>მუ</w:t>
      </w:r>
      <w:r w:rsidRPr="00115EB5">
        <w:rPr>
          <w:spacing w:val="1"/>
          <w:sz w:val="22"/>
          <w:szCs w:val="22"/>
        </w:rPr>
        <w:t>ხლ</w:t>
      </w:r>
      <w:r w:rsidRPr="00115EB5">
        <w:rPr>
          <w:spacing w:val="-1"/>
          <w:sz w:val="22"/>
          <w:szCs w:val="22"/>
        </w:rPr>
        <w:t>ი</w:t>
      </w:r>
      <w:r w:rsidRPr="00115EB5">
        <w:rPr>
          <w:spacing w:val="1"/>
          <w:sz w:val="22"/>
          <w:szCs w:val="22"/>
        </w:rPr>
        <w:t>ს</w:t>
      </w:r>
      <w:proofErr w:type="spellEnd"/>
      <w:r w:rsidR="00563837" w:rsidRPr="00115EB5">
        <w:rPr>
          <w:spacing w:val="1"/>
          <w:sz w:val="22"/>
          <w:szCs w:val="22"/>
        </w:rPr>
        <w:t xml:space="preserve"> 1</w:t>
      </w:r>
      <w:r w:rsidR="00563837" w:rsidRPr="00115EB5">
        <w:rPr>
          <w:spacing w:val="1"/>
          <w:sz w:val="22"/>
          <w:szCs w:val="22"/>
          <w:vertAlign w:val="superscript"/>
        </w:rPr>
        <w:t>1</w:t>
      </w:r>
      <w:r w:rsidR="00563837" w:rsidRPr="00115EB5">
        <w:rPr>
          <w:rFonts w:cs="Sylfaen"/>
          <w:sz w:val="22"/>
          <w:szCs w:val="22"/>
        </w:rPr>
        <w:t xml:space="preserve"> </w:t>
      </w:r>
      <w:proofErr w:type="spellStart"/>
      <w:r w:rsidR="00563837" w:rsidRPr="00115EB5">
        <w:rPr>
          <w:rFonts w:cs="Sylfaen"/>
          <w:sz w:val="22"/>
          <w:szCs w:val="22"/>
        </w:rPr>
        <w:t>ნაწილი</w:t>
      </w:r>
      <w:proofErr w:type="spellEnd"/>
      <w:r w:rsidR="00563837" w:rsidRPr="00115EB5">
        <w:rPr>
          <w:rFonts w:cs="Sylfaen"/>
          <w:sz w:val="22"/>
          <w:szCs w:val="22"/>
        </w:rPr>
        <w:t xml:space="preserve"> </w:t>
      </w:r>
      <w:proofErr w:type="spellStart"/>
      <w:r w:rsidR="00563837" w:rsidRPr="00115EB5">
        <w:rPr>
          <w:rFonts w:cs="Sylfaen"/>
          <w:sz w:val="22"/>
          <w:szCs w:val="22"/>
        </w:rPr>
        <w:t>ჩამოყალიბდეს</w:t>
      </w:r>
      <w:proofErr w:type="spellEnd"/>
      <w:r w:rsidR="00563837" w:rsidRPr="00115EB5">
        <w:rPr>
          <w:rFonts w:cs="Sylfaen"/>
          <w:sz w:val="22"/>
          <w:szCs w:val="22"/>
        </w:rPr>
        <w:t xml:space="preserve"> </w:t>
      </w:r>
      <w:proofErr w:type="spellStart"/>
      <w:r w:rsidR="00563837" w:rsidRPr="00115EB5">
        <w:rPr>
          <w:rFonts w:cs="Sylfaen"/>
          <w:sz w:val="22"/>
          <w:szCs w:val="22"/>
        </w:rPr>
        <w:t>შემდეგი</w:t>
      </w:r>
      <w:proofErr w:type="spellEnd"/>
      <w:r w:rsidR="00563837" w:rsidRPr="00115EB5">
        <w:rPr>
          <w:rFonts w:cs="Sylfaen"/>
          <w:sz w:val="22"/>
          <w:szCs w:val="22"/>
        </w:rPr>
        <w:t xml:space="preserve"> </w:t>
      </w:r>
      <w:proofErr w:type="spellStart"/>
      <w:r w:rsidR="00563837" w:rsidRPr="00115EB5">
        <w:rPr>
          <w:rFonts w:cs="Sylfaen"/>
          <w:sz w:val="22"/>
          <w:szCs w:val="22"/>
        </w:rPr>
        <w:t>რედაქციით</w:t>
      </w:r>
      <w:proofErr w:type="spellEnd"/>
      <w:r w:rsidR="00563837" w:rsidRPr="00115EB5">
        <w:rPr>
          <w:rFonts w:cs="Sylfaen"/>
          <w:sz w:val="22"/>
          <w:szCs w:val="22"/>
        </w:rPr>
        <w:t xml:space="preserve">: </w:t>
      </w:r>
    </w:p>
    <w:p w14:paraId="4D281044" w14:textId="77777777" w:rsidR="004E2896" w:rsidRPr="00115EB5" w:rsidRDefault="004E2896" w:rsidP="00CE7114">
      <w:pPr>
        <w:pStyle w:val="BodyText"/>
        <w:ind w:left="1080"/>
        <w:rPr>
          <w:rFonts w:cs="Sylfaen"/>
          <w:sz w:val="22"/>
          <w:szCs w:val="22"/>
        </w:rPr>
      </w:pPr>
    </w:p>
    <w:p w14:paraId="4E485E22" w14:textId="2CB81AD4" w:rsidR="00563837" w:rsidRDefault="00563837" w:rsidP="00563837">
      <w:pPr>
        <w:ind w:left="90" w:firstLine="540"/>
        <w:jc w:val="both"/>
        <w:rPr>
          <w:rFonts w:ascii="Sylfaen" w:hAnsi="Sylfaen"/>
          <w:sz w:val="22"/>
          <w:szCs w:val="22"/>
          <w:lang w:val="ka-GE"/>
        </w:rPr>
      </w:pPr>
      <w:r w:rsidRPr="00115EB5">
        <w:rPr>
          <w:rFonts w:ascii="Sylfaen" w:hAnsi="Sylfaen" w:cs="Sylfaen"/>
          <w:sz w:val="22"/>
          <w:szCs w:val="22"/>
        </w:rPr>
        <w:t>“1</w:t>
      </w:r>
      <w:r w:rsidRPr="00115EB5">
        <w:rPr>
          <w:rFonts w:ascii="Sylfaen" w:hAnsi="Sylfaen" w:cs="Sylfaen"/>
          <w:sz w:val="22"/>
          <w:szCs w:val="22"/>
          <w:vertAlign w:val="superscript"/>
        </w:rPr>
        <w:t>1</w:t>
      </w:r>
      <w:r w:rsidRPr="00115EB5">
        <w:rPr>
          <w:rFonts w:ascii="Sylfaen" w:hAnsi="Sylfaen" w:cs="Sylfaen"/>
          <w:sz w:val="22"/>
          <w:szCs w:val="22"/>
        </w:rPr>
        <w:t>.</w:t>
      </w:r>
      <w:r w:rsidRPr="00115EB5">
        <w:rPr>
          <w:rFonts w:ascii="Sylfaen" w:hAnsi="Sylfaen"/>
          <w:b/>
          <w:sz w:val="22"/>
          <w:szCs w:val="22"/>
          <w:lang w:val="ka-GE"/>
        </w:rPr>
        <w:t xml:space="preserve"> </w:t>
      </w:r>
      <w:proofErr w:type="spellStart"/>
      <w:r w:rsidRPr="00115EB5">
        <w:rPr>
          <w:rFonts w:ascii="Sylfaen" w:hAnsi="Sylfaen" w:cs="Sylfaen"/>
          <w:sz w:val="22"/>
          <w:szCs w:val="22"/>
        </w:rPr>
        <w:t>შრომითი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ხელშეკრულება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იდება</w:t>
      </w:r>
      <w:proofErr w:type="spellEnd"/>
      <w:r w:rsidR="001668A9">
        <w:rPr>
          <w:rFonts w:ascii="Sylfaen" w:hAnsi="Sylfaen" w:cs="Sylfaen"/>
          <w:sz w:val="22"/>
          <w:szCs w:val="22"/>
          <w:lang w:val="ka-GE"/>
        </w:rPr>
        <w:t xml:space="preserve"> აუ</w:t>
      </w:r>
      <w:r w:rsidR="00DF15AB">
        <w:rPr>
          <w:rFonts w:ascii="Sylfaen" w:hAnsi="Sylfaen" w:cs="Sylfaen"/>
          <w:sz w:val="22"/>
          <w:szCs w:val="22"/>
          <w:lang w:val="ka-GE"/>
        </w:rPr>
        <w:t>ცილებლად</w:t>
      </w:r>
      <w:r w:rsidRPr="00115EB5">
        <w:rPr>
          <w:rFonts w:ascii="Sylfaen" w:hAnsi="Sylfaen"/>
          <w:sz w:val="22"/>
          <w:szCs w:val="22"/>
        </w:rPr>
        <w:t xml:space="preserve"> </w:t>
      </w:r>
      <w:proofErr w:type="spellStart"/>
      <w:r w:rsidRPr="00115EB5">
        <w:rPr>
          <w:rFonts w:ascii="Sylfaen" w:hAnsi="Sylfaen" w:cs="Sylfaen"/>
          <w:sz w:val="22"/>
          <w:szCs w:val="22"/>
        </w:rPr>
        <w:t>წერილობითი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ფორმით</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თუ</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შრომითი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ურთიერთობა</w:t>
      </w:r>
      <w:proofErr w:type="spellEnd"/>
      <w:r w:rsidRPr="00115EB5">
        <w:rPr>
          <w:rFonts w:ascii="Sylfaen" w:hAnsi="Sylfaen"/>
          <w:sz w:val="22"/>
          <w:szCs w:val="22"/>
        </w:rPr>
        <w:t xml:space="preserve"> </w:t>
      </w:r>
      <w:r w:rsidRPr="00115EB5">
        <w:rPr>
          <w:rFonts w:ascii="Sylfaen" w:hAnsi="Sylfaen"/>
          <w:sz w:val="22"/>
          <w:szCs w:val="22"/>
          <w:lang w:val="ka-GE"/>
        </w:rPr>
        <w:t>2</w:t>
      </w:r>
      <w:r w:rsidRPr="00115EB5">
        <w:rPr>
          <w:rFonts w:ascii="Sylfaen" w:hAnsi="Sylfaen"/>
          <w:sz w:val="22"/>
          <w:szCs w:val="22"/>
        </w:rPr>
        <w:t xml:space="preserve"> </w:t>
      </w:r>
      <w:proofErr w:type="spellStart"/>
      <w:r w:rsidRPr="00115EB5">
        <w:rPr>
          <w:rFonts w:ascii="Sylfaen" w:hAnsi="Sylfaen" w:cs="Sylfaen"/>
          <w:sz w:val="22"/>
          <w:szCs w:val="22"/>
        </w:rPr>
        <w:t>თვეზე</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მეტ</w:t>
      </w:r>
      <w:proofErr w:type="spellEnd"/>
      <w:r w:rsidRPr="00115EB5">
        <w:rPr>
          <w:rFonts w:ascii="Sylfaen" w:hAnsi="Sylfaen"/>
          <w:sz w:val="22"/>
          <w:szCs w:val="22"/>
        </w:rPr>
        <w:t xml:space="preserve"> </w:t>
      </w:r>
      <w:proofErr w:type="spellStart"/>
      <w:r w:rsidRPr="00115EB5">
        <w:rPr>
          <w:rFonts w:ascii="Sylfaen" w:hAnsi="Sylfaen" w:cs="Sylfaen"/>
          <w:sz w:val="22"/>
          <w:szCs w:val="22"/>
        </w:rPr>
        <w:t>ხანს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გრძელდება</w:t>
      </w:r>
      <w:proofErr w:type="spellEnd"/>
      <w:r w:rsidRPr="00115EB5">
        <w:rPr>
          <w:rFonts w:ascii="Sylfaen" w:hAnsi="Sylfaen"/>
          <w:sz w:val="22"/>
          <w:szCs w:val="22"/>
        </w:rPr>
        <w:t>.</w:t>
      </w:r>
      <w:r w:rsidRPr="00115EB5">
        <w:rPr>
          <w:rFonts w:ascii="Sylfaen" w:hAnsi="Sylfaen"/>
          <w:sz w:val="22"/>
          <w:szCs w:val="22"/>
          <w:lang w:val="ka-GE"/>
        </w:rPr>
        <w:t xml:space="preserve"> </w:t>
      </w:r>
    </w:p>
    <w:p w14:paraId="75F8FB66" w14:textId="77777777" w:rsidR="004E2896" w:rsidRPr="00115EB5" w:rsidRDefault="004E2896" w:rsidP="00563837">
      <w:pPr>
        <w:ind w:left="90" w:firstLine="540"/>
        <w:jc w:val="both"/>
        <w:rPr>
          <w:rFonts w:ascii="Sylfaen" w:hAnsi="Sylfaen"/>
          <w:b/>
          <w:sz w:val="22"/>
          <w:szCs w:val="22"/>
          <w:lang w:val="ka-GE"/>
        </w:rPr>
      </w:pPr>
    </w:p>
    <w:p w14:paraId="495012CC" w14:textId="77777777" w:rsidR="007B55FB" w:rsidRPr="00115EB5" w:rsidRDefault="007B55FB">
      <w:pPr>
        <w:spacing w:before="4" w:line="190" w:lineRule="exact"/>
        <w:rPr>
          <w:rFonts w:ascii="Sylfaen" w:hAnsi="Sylfaen"/>
          <w:sz w:val="22"/>
          <w:szCs w:val="22"/>
        </w:rPr>
      </w:pPr>
    </w:p>
    <w:p w14:paraId="1FEDEAC9" w14:textId="77777777" w:rsidR="007B55FB" w:rsidRPr="00115EB5" w:rsidRDefault="009349A9" w:rsidP="007272D0">
      <w:pPr>
        <w:pStyle w:val="BodyText"/>
        <w:numPr>
          <w:ilvl w:val="0"/>
          <w:numId w:val="1"/>
        </w:numPr>
        <w:ind w:left="1080"/>
        <w:rPr>
          <w:rFonts w:cs="Sylfaen"/>
          <w:sz w:val="22"/>
          <w:szCs w:val="22"/>
        </w:rPr>
      </w:pPr>
      <w:r w:rsidRPr="00115EB5">
        <w:rPr>
          <w:sz w:val="22"/>
          <w:szCs w:val="22"/>
        </w:rPr>
        <w:t>მ</w:t>
      </w:r>
      <w:r w:rsidRPr="00115EB5">
        <w:rPr>
          <w:spacing w:val="-1"/>
          <w:sz w:val="22"/>
          <w:szCs w:val="22"/>
        </w:rPr>
        <w:t>ე</w:t>
      </w:r>
      <w:r w:rsidRPr="00115EB5">
        <w:rPr>
          <w:rFonts w:cs="Sylfaen"/>
          <w:spacing w:val="-1"/>
          <w:sz w:val="22"/>
          <w:szCs w:val="22"/>
        </w:rPr>
        <w:t>-</w:t>
      </w:r>
      <w:r w:rsidR="00563837" w:rsidRPr="00115EB5">
        <w:rPr>
          <w:rFonts w:cs="Sylfaen"/>
          <w:sz w:val="22"/>
          <w:szCs w:val="22"/>
        </w:rPr>
        <w:t>11</w:t>
      </w:r>
      <w:r w:rsidRPr="00115EB5">
        <w:rPr>
          <w:rFonts w:cs="Sylfaen"/>
          <w:spacing w:val="5"/>
          <w:sz w:val="22"/>
          <w:szCs w:val="22"/>
        </w:rPr>
        <w:t xml:space="preserve"> </w:t>
      </w:r>
      <w:proofErr w:type="spellStart"/>
      <w:r w:rsidRPr="00115EB5">
        <w:rPr>
          <w:spacing w:val="-1"/>
          <w:sz w:val="22"/>
          <w:szCs w:val="22"/>
        </w:rPr>
        <w:t>მუ</w:t>
      </w:r>
      <w:r w:rsidRPr="00115EB5">
        <w:rPr>
          <w:spacing w:val="1"/>
          <w:sz w:val="22"/>
          <w:szCs w:val="22"/>
        </w:rPr>
        <w:t>ხლ</w:t>
      </w:r>
      <w:r w:rsidRPr="00115EB5">
        <w:rPr>
          <w:sz w:val="22"/>
          <w:szCs w:val="22"/>
        </w:rPr>
        <w:t>ს</w:t>
      </w:r>
      <w:proofErr w:type="spellEnd"/>
      <w:r w:rsidR="000F1988" w:rsidRPr="00115EB5">
        <w:rPr>
          <w:sz w:val="22"/>
          <w:szCs w:val="22"/>
          <w:lang w:val="ka-GE"/>
        </w:rPr>
        <w:t xml:space="preserve"> დაემატოს შემდეგი შინაარსის მე-6 და მე-7 ნაწილები</w:t>
      </w:r>
      <w:r w:rsidRPr="00115EB5">
        <w:rPr>
          <w:rFonts w:cs="Sylfaen"/>
          <w:sz w:val="22"/>
          <w:szCs w:val="22"/>
        </w:rPr>
        <w:t>:</w:t>
      </w:r>
    </w:p>
    <w:p w14:paraId="0554F039" w14:textId="77777777" w:rsidR="007B55FB" w:rsidRPr="00115EB5" w:rsidRDefault="007B55FB">
      <w:pPr>
        <w:spacing w:before="10" w:line="190" w:lineRule="exact"/>
        <w:rPr>
          <w:rFonts w:ascii="Sylfaen" w:hAnsi="Sylfaen"/>
          <w:sz w:val="22"/>
          <w:szCs w:val="22"/>
        </w:rPr>
      </w:pPr>
    </w:p>
    <w:p w14:paraId="26906DF6" w14:textId="13B9CEDB" w:rsidR="007B55FB" w:rsidRPr="00115EB5" w:rsidRDefault="009349A9" w:rsidP="000F1988">
      <w:pPr>
        <w:pStyle w:val="NoSpacing"/>
        <w:ind w:firstLine="720"/>
        <w:jc w:val="both"/>
        <w:rPr>
          <w:rFonts w:ascii="Sylfaen" w:hAnsi="Sylfaen"/>
          <w:lang w:val="ka-GE"/>
        </w:rPr>
      </w:pPr>
      <w:r w:rsidRPr="00115EB5">
        <w:rPr>
          <w:rFonts w:ascii="Sylfaen" w:eastAsia="Sylfaen" w:hAnsi="Sylfaen" w:cs="Sylfaen"/>
        </w:rPr>
        <w:t>„</w:t>
      </w:r>
      <w:r w:rsidR="002A3593" w:rsidRPr="00115EB5">
        <w:rPr>
          <w:rFonts w:ascii="Sylfaen" w:hAnsi="Sylfaen"/>
          <w:lang w:val="ka-GE"/>
        </w:rPr>
        <w:t xml:space="preserve">6. 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w:t>
      </w:r>
      <w:r w:rsidR="00FD7574">
        <w:rPr>
          <w:rFonts w:ascii="Sylfaen" w:hAnsi="Sylfaen"/>
          <w:lang w:val="ka-GE"/>
        </w:rPr>
        <w:t>განსაზღვრული</w:t>
      </w:r>
      <w:r w:rsidR="00FD7574" w:rsidRPr="00115EB5">
        <w:rPr>
          <w:rFonts w:ascii="Sylfaen" w:hAnsi="Sylfaen"/>
          <w:lang w:val="ka-GE"/>
        </w:rPr>
        <w:t xml:space="preserve"> </w:t>
      </w:r>
      <w:r w:rsidR="002A3593" w:rsidRPr="00115EB5">
        <w:rPr>
          <w:rFonts w:ascii="Sylfaen" w:hAnsi="Sylfaen"/>
          <w:lang w:val="ka-GE"/>
        </w:rPr>
        <w:t>სამუშაოს შესრულების შესაძლებლობას, მას უფლება აქვს,</w:t>
      </w:r>
      <w:r w:rsidR="002A3593">
        <w:rPr>
          <w:rFonts w:ascii="Sylfaen" w:hAnsi="Sylfaen"/>
          <w:lang w:val="ka-GE"/>
        </w:rPr>
        <w:t xml:space="preserve"> </w:t>
      </w:r>
      <w:r w:rsidR="002A3593" w:rsidRPr="00115EB5">
        <w:rPr>
          <w:rFonts w:ascii="Sylfaen" w:hAnsi="Sylfaen"/>
          <w:lang w:val="ka-GE"/>
        </w:rPr>
        <w:t>მოითხოვოს</w:t>
      </w:r>
      <w:r w:rsidR="008E5092">
        <w:rPr>
          <w:rFonts w:ascii="Sylfaen" w:hAnsi="Sylfaen"/>
        </w:rPr>
        <w:t>,</w:t>
      </w:r>
      <w:r w:rsidR="002A3593" w:rsidRPr="00115EB5">
        <w:rPr>
          <w:rFonts w:ascii="Sylfaen" w:hAnsi="Sylfaen"/>
          <w:lang w:val="ka-GE"/>
        </w:rPr>
        <w:t xml:space="preserve"> იმავე დაწესებულებაში</w:t>
      </w:r>
      <w:r w:rsidR="008E5092">
        <w:rPr>
          <w:rFonts w:ascii="Sylfaen" w:hAnsi="Sylfaen"/>
        </w:rPr>
        <w:t>,</w:t>
      </w:r>
      <w:r w:rsidR="002A3593" w:rsidRPr="00115EB5">
        <w:rPr>
          <w:rFonts w:ascii="Sylfaen" w:hAnsi="Sylfaen"/>
          <w:lang w:val="ka-GE"/>
        </w:rPr>
        <w:t xml:space="preserve"> თავისი ჯანმრთელობის მდგომარეობის</w:t>
      </w:r>
      <w:r w:rsidR="002A3593">
        <w:rPr>
          <w:rFonts w:ascii="Sylfaen" w:hAnsi="Sylfaen"/>
          <w:lang w:val="ka-GE"/>
        </w:rPr>
        <w:t>ის</w:t>
      </w:r>
      <w:r w:rsidR="002A3593" w:rsidRPr="00115EB5">
        <w:rPr>
          <w:rFonts w:ascii="Sylfaen" w:hAnsi="Sylfaen"/>
          <w:lang w:val="ka-GE"/>
        </w:rPr>
        <w:t xml:space="preserve"> შესაბამისი სამუშაოს შესრულება</w:t>
      </w:r>
      <w:r w:rsidR="002A3593">
        <w:rPr>
          <w:rFonts w:ascii="Sylfaen" w:hAnsi="Sylfaen"/>
          <w:lang w:val="ka-GE"/>
        </w:rPr>
        <w:t xml:space="preserve"> სათანადო ანაზღაურებით,  სამედიცინო დასკვნაში მითითებული ვადით.</w:t>
      </w:r>
      <w:r w:rsidR="008E5092">
        <w:rPr>
          <w:rFonts w:ascii="Sylfaen" w:hAnsi="Sylfaen"/>
          <w:lang w:val="ka-GE"/>
        </w:rPr>
        <w:t xml:space="preserve"> </w:t>
      </w:r>
      <w:proofErr w:type="spellStart"/>
      <w:r w:rsidR="002A3593">
        <w:rPr>
          <w:rFonts w:ascii="Sylfaen" w:hAnsi="Sylfaen" w:cs="Sylfaen"/>
        </w:rPr>
        <w:t>თუ</w:t>
      </w:r>
      <w:proofErr w:type="spellEnd"/>
      <w:r w:rsidR="002A3593">
        <w:t xml:space="preserve"> </w:t>
      </w:r>
      <w:proofErr w:type="spellStart"/>
      <w:r w:rsidR="002A3593">
        <w:rPr>
          <w:rFonts w:ascii="Sylfaen" w:hAnsi="Sylfaen" w:cs="Sylfaen"/>
        </w:rPr>
        <w:t>შეუძლებელია</w:t>
      </w:r>
      <w:proofErr w:type="spellEnd"/>
      <w:r w:rsidR="002A3593">
        <w:t xml:space="preserve"> </w:t>
      </w:r>
      <w:r w:rsidR="002A3593">
        <w:rPr>
          <w:rFonts w:ascii="Sylfaen" w:hAnsi="Sylfaen" w:cs="Sylfaen"/>
          <w:lang w:val="ka-GE"/>
        </w:rPr>
        <w:t>დასაქმებულის</w:t>
      </w:r>
      <w:r w:rsidR="002A3593">
        <w:t xml:space="preserve"> </w:t>
      </w:r>
      <w:proofErr w:type="spellStart"/>
      <w:r w:rsidR="002A3593">
        <w:rPr>
          <w:rFonts w:ascii="Sylfaen" w:hAnsi="Sylfaen" w:cs="Sylfaen"/>
        </w:rPr>
        <w:t>გადაყვანა</w:t>
      </w:r>
      <w:proofErr w:type="spellEnd"/>
      <w:r w:rsidR="002A3593">
        <w:t xml:space="preserve"> </w:t>
      </w:r>
      <w:proofErr w:type="spellStart"/>
      <w:r w:rsidR="002A3593">
        <w:rPr>
          <w:rFonts w:ascii="Sylfaen" w:hAnsi="Sylfaen" w:cs="Sylfaen"/>
        </w:rPr>
        <w:t>მისი</w:t>
      </w:r>
      <w:proofErr w:type="spellEnd"/>
      <w:r w:rsidR="002A3593">
        <w:t xml:space="preserve"> </w:t>
      </w:r>
      <w:proofErr w:type="spellStart"/>
      <w:r w:rsidR="002A3593">
        <w:rPr>
          <w:rFonts w:ascii="Sylfaen" w:hAnsi="Sylfaen" w:cs="Sylfaen"/>
        </w:rPr>
        <w:t>ჯანმრთელობის</w:t>
      </w:r>
      <w:proofErr w:type="spellEnd"/>
      <w:r w:rsidR="002A3593">
        <w:t xml:space="preserve"> </w:t>
      </w:r>
      <w:proofErr w:type="spellStart"/>
      <w:r w:rsidR="002A3593">
        <w:rPr>
          <w:rFonts w:ascii="Sylfaen" w:hAnsi="Sylfaen" w:cs="Sylfaen"/>
        </w:rPr>
        <w:t>მდგომარეობისა</w:t>
      </w:r>
      <w:proofErr w:type="spellEnd"/>
      <w:r w:rsidR="002A3593">
        <w:t xml:space="preserve"> </w:t>
      </w:r>
      <w:proofErr w:type="spellStart"/>
      <w:r w:rsidR="002A3593">
        <w:rPr>
          <w:rFonts w:ascii="Sylfaen" w:hAnsi="Sylfaen" w:cs="Sylfaen"/>
        </w:rPr>
        <w:t>და</w:t>
      </w:r>
      <w:proofErr w:type="spellEnd"/>
      <w:r w:rsidR="002A3593">
        <w:t xml:space="preserve"> </w:t>
      </w:r>
      <w:proofErr w:type="spellStart"/>
      <w:r w:rsidR="002A3593">
        <w:rPr>
          <w:rFonts w:ascii="Sylfaen" w:hAnsi="Sylfaen" w:cs="Sylfaen"/>
        </w:rPr>
        <w:t>კომპეტენციის</w:t>
      </w:r>
      <w:proofErr w:type="spellEnd"/>
      <w:r w:rsidR="002A3593">
        <w:t xml:space="preserve"> </w:t>
      </w:r>
      <w:proofErr w:type="spellStart"/>
      <w:r w:rsidR="002A3593">
        <w:rPr>
          <w:rFonts w:ascii="Sylfaen" w:hAnsi="Sylfaen" w:cs="Sylfaen"/>
        </w:rPr>
        <w:t>შესაბამისი</w:t>
      </w:r>
      <w:proofErr w:type="spellEnd"/>
      <w:r w:rsidR="002A3593">
        <w:t xml:space="preserve"> </w:t>
      </w:r>
      <w:r w:rsidR="002A3593">
        <w:rPr>
          <w:rFonts w:ascii="Sylfaen" w:hAnsi="Sylfaen" w:cs="Sylfaen"/>
          <w:lang w:val="ka-GE"/>
        </w:rPr>
        <w:t xml:space="preserve">სამუშაოს </w:t>
      </w:r>
      <w:proofErr w:type="spellStart"/>
      <w:r w:rsidR="002A3593">
        <w:rPr>
          <w:rFonts w:ascii="Sylfaen" w:hAnsi="Sylfaen" w:cs="Sylfaen"/>
        </w:rPr>
        <w:t>არარსებობის</w:t>
      </w:r>
      <w:proofErr w:type="spellEnd"/>
      <w:r w:rsidR="002A3593">
        <w:t xml:space="preserve"> </w:t>
      </w:r>
      <w:proofErr w:type="spellStart"/>
      <w:r w:rsidR="002A3593">
        <w:rPr>
          <w:rFonts w:ascii="Sylfaen" w:hAnsi="Sylfaen" w:cs="Sylfaen"/>
        </w:rPr>
        <w:t>გამო</w:t>
      </w:r>
      <w:proofErr w:type="spellEnd"/>
      <w:r w:rsidR="002A3593">
        <w:t xml:space="preserve">, </w:t>
      </w:r>
      <w:r w:rsidR="00BE75EF">
        <w:rPr>
          <w:rFonts w:ascii="Sylfaen" w:hAnsi="Sylfaen" w:cs="Sylfaen"/>
          <w:lang w:val="ka-GE"/>
        </w:rPr>
        <w:t>მას უწყდება შრომითი ხელშეკრულება</w:t>
      </w:r>
      <w:r w:rsidR="002A3593">
        <w:t xml:space="preserve"> </w:t>
      </w:r>
      <w:proofErr w:type="spellStart"/>
      <w:r w:rsidR="002A3593">
        <w:rPr>
          <w:rFonts w:ascii="Sylfaen" w:hAnsi="Sylfaen" w:cs="Sylfaen"/>
        </w:rPr>
        <w:t>ამ</w:t>
      </w:r>
      <w:proofErr w:type="spellEnd"/>
      <w:r w:rsidR="002A3593">
        <w:t xml:space="preserve"> </w:t>
      </w:r>
      <w:proofErr w:type="spellStart"/>
      <w:r w:rsidR="002A3593">
        <w:rPr>
          <w:rFonts w:ascii="Sylfaen" w:hAnsi="Sylfaen" w:cs="Sylfaen"/>
        </w:rPr>
        <w:t>კანონით</w:t>
      </w:r>
      <w:proofErr w:type="spellEnd"/>
      <w:r w:rsidR="002A3593">
        <w:t xml:space="preserve"> </w:t>
      </w:r>
      <w:proofErr w:type="spellStart"/>
      <w:r w:rsidR="002A3593">
        <w:rPr>
          <w:rFonts w:ascii="Sylfaen" w:hAnsi="Sylfaen" w:cs="Sylfaen"/>
        </w:rPr>
        <w:t>დადგენილი</w:t>
      </w:r>
      <w:proofErr w:type="spellEnd"/>
      <w:r w:rsidR="002A3593">
        <w:t xml:space="preserve"> </w:t>
      </w:r>
      <w:proofErr w:type="spellStart"/>
      <w:r w:rsidR="002A3593">
        <w:rPr>
          <w:rFonts w:ascii="Sylfaen" w:hAnsi="Sylfaen" w:cs="Sylfaen"/>
        </w:rPr>
        <w:t>წესით</w:t>
      </w:r>
      <w:proofErr w:type="spellEnd"/>
      <w:r w:rsidR="002A3593">
        <w:t>.</w:t>
      </w:r>
    </w:p>
    <w:p w14:paraId="0DD73323" w14:textId="62AAA1E9" w:rsidR="007272D0" w:rsidRPr="00115EB5" w:rsidRDefault="007272D0" w:rsidP="000F1988">
      <w:pPr>
        <w:pStyle w:val="BodyText"/>
        <w:tabs>
          <w:tab w:val="left" w:pos="720"/>
        </w:tabs>
        <w:jc w:val="both"/>
        <w:rPr>
          <w:sz w:val="22"/>
          <w:szCs w:val="22"/>
          <w:lang w:val="ka-GE"/>
        </w:rPr>
      </w:pPr>
      <w:r w:rsidRPr="00115EB5">
        <w:rPr>
          <w:spacing w:val="-1"/>
          <w:sz w:val="22"/>
          <w:szCs w:val="22"/>
        </w:rPr>
        <w:t xml:space="preserve">            </w:t>
      </w:r>
      <w:r w:rsidRPr="00115EB5">
        <w:rPr>
          <w:sz w:val="22"/>
          <w:szCs w:val="22"/>
          <w:lang w:val="ka-GE"/>
        </w:rPr>
        <w:t>7</w:t>
      </w:r>
      <w:r w:rsidRPr="007C4D87">
        <w:rPr>
          <w:sz w:val="22"/>
          <w:szCs w:val="22"/>
          <w:lang w:val="ka-GE"/>
        </w:rPr>
        <w:t>. ორსულობის პერიოდში</w:t>
      </w:r>
      <w:r w:rsidR="00486272">
        <w:rPr>
          <w:sz w:val="22"/>
          <w:szCs w:val="22"/>
          <w:lang w:val="ka-GE"/>
        </w:rPr>
        <w:t>, ასევე მეძუძური</w:t>
      </w:r>
      <w:r w:rsidRPr="007C4D87">
        <w:rPr>
          <w:sz w:val="22"/>
          <w:szCs w:val="22"/>
          <w:lang w:val="ka-GE"/>
        </w:rPr>
        <w:t xml:space="preserve"> დასაქმებულის სამუშაო პირობების </w:t>
      </w:r>
      <w:r w:rsidRPr="007C4D87">
        <w:rPr>
          <w:sz w:val="22"/>
          <w:szCs w:val="22"/>
          <w:lang w:val="ka-GE"/>
        </w:rPr>
        <w:lastRenderedPageBreak/>
        <w:t xml:space="preserve">შემსუბუქების </w:t>
      </w:r>
      <w:r w:rsidR="00486272">
        <w:rPr>
          <w:sz w:val="22"/>
          <w:szCs w:val="22"/>
          <w:lang w:val="ka-GE"/>
        </w:rPr>
        <w:t>ან</w:t>
      </w:r>
      <w:r w:rsidR="00486272" w:rsidRPr="007C4D87">
        <w:rPr>
          <w:sz w:val="22"/>
          <w:szCs w:val="22"/>
          <w:lang w:val="ka-GE"/>
        </w:rPr>
        <w:t xml:space="preserve"> </w:t>
      </w:r>
      <w:r w:rsidRPr="007C4D87">
        <w:rPr>
          <w:sz w:val="22"/>
          <w:szCs w:val="22"/>
          <w:lang w:val="ka-GE"/>
        </w:rPr>
        <w:t>მისი მსუბუქ სამუშაოზე გადაყვანის შეუძლებლობის შემთხვევაში, სამედიცინო დასკვნაში მითითებული ვადის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w:t>
      </w:r>
      <w:r w:rsidR="00A86812">
        <w:rPr>
          <w:sz w:val="22"/>
          <w:szCs w:val="22"/>
          <w:lang w:val="ka-GE"/>
        </w:rPr>
        <w:t>.</w:t>
      </w:r>
      <w:r w:rsidR="00A24BBB">
        <w:rPr>
          <w:sz w:val="22"/>
          <w:szCs w:val="22"/>
          <w:lang w:val="ka-GE"/>
        </w:rPr>
        <w:t xml:space="preserve"> </w:t>
      </w:r>
      <w:r w:rsidR="00C866F8" w:rsidRPr="007C4D87">
        <w:rPr>
          <w:sz w:val="22"/>
          <w:szCs w:val="22"/>
          <w:lang w:val="ka-GE"/>
        </w:rPr>
        <w:t xml:space="preserve">ეს არ ჩაეთვლება </w:t>
      </w:r>
      <w:r w:rsidR="00A539D1" w:rsidRPr="007C4D87">
        <w:rPr>
          <w:sz w:val="22"/>
          <w:szCs w:val="22"/>
          <w:lang w:val="ka-GE"/>
        </w:rPr>
        <w:t xml:space="preserve">ამ კანონის </w:t>
      </w:r>
      <w:r w:rsidRPr="007C4D87">
        <w:rPr>
          <w:sz w:val="22"/>
          <w:szCs w:val="22"/>
          <w:lang w:val="ka-GE"/>
        </w:rPr>
        <w:t>36-ე მუხლის</w:t>
      </w:r>
      <w:r w:rsidR="00935AAD" w:rsidRPr="007C4D87">
        <w:rPr>
          <w:sz w:val="22"/>
          <w:szCs w:val="22"/>
          <w:lang w:val="ka-GE"/>
        </w:rPr>
        <w:t xml:space="preserve"> მე-2 ნაწილის</w:t>
      </w:r>
      <w:r w:rsidRPr="007C4D87">
        <w:rPr>
          <w:sz w:val="22"/>
          <w:szCs w:val="22"/>
          <w:lang w:val="ka-GE"/>
        </w:rPr>
        <w:t xml:space="preserve"> ,,ი“ ქვეპუნქტით</w:t>
      </w:r>
      <w:r w:rsidR="00E061B1" w:rsidRPr="007C4D87">
        <w:rPr>
          <w:sz w:val="22"/>
          <w:szCs w:val="22"/>
          <w:lang w:val="ka-GE"/>
        </w:rPr>
        <w:t>ა და 37-ე მუხლის პირველი ნაწილის “ი” ქვეპუნქტით</w:t>
      </w:r>
      <w:r w:rsidRPr="007C4D87">
        <w:rPr>
          <w:sz w:val="22"/>
          <w:szCs w:val="22"/>
          <w:lang w:val="ka-GE"/>
        </w:rPr>
        <w:t xml:space="preserve"> გათვალისწინებულ დროებით</w:t>
      </w:r>
      <w:r w:rsidR="00701684" w:rsidRPr="007C4D87">
        <w:rPr>
          <w:sz w:val="22"/>
          <w:szCs w:val="22"/>
          <w:lang w:val="ka-GE"/>
        </w:rPr>
        <w:t>ი</w:t>
      </w:r>
      <w:r w:rsidRPr="007C4D87">
        <w:rPr>
          <w:sz w:val="22"/>
          <w:szCs w:val="22"/>
          <w:lang w:val="ka-GE"/>
        </w:rPr>
        <w:t xml:space="preserve"> შრომისუუნარობის ვადაში</w:t>
      </w:r>
      <w:r w:rsidR="00A86812">
        <w:rPr>
          <w:sz w:val="22"/>
          <w:szCs w:val="22"/>
          <w:lang w:val="ka-GE"/>
        </w:rPr>
        <w:t xml:space="preserve">. </w:t>
      </w:r>
      <w:r w:rsidR="00A86812" w:rsidRPr="007C4D87">
        <w:rPr>
          <w:sz w:val="22"/>
          <w:szCs w:val="22"/>
          <w:lang w:val="ka-GE"/>
        </w:rPr>
        <w:t>შრომითი ხელშეკრულებით გათვალისწინებული მოვალეობების შესრულებისაგან</w:t>
      </w:r>
      <w:r w:rsidR="00A86812">
        <w:rPr>
          <w:sz w:val="22"/>
          <w:szCs w:val="22"/>
          <w:lang w:val="ka-GE"/>
        </w:rPr>
        <w:t xml:space="preserve"> გათავისუფლების პერიოდში</w:t>
      </w:r>
      <w:r w:rsidR="00DC7F8E">
        <w:rPr>
          <w:sz w:val="22"/>
          <w:szCs w:val="22"/>
          <w:lang w:val="ka-GE"/>
        </w:rPr>
        <w:t>,</w:t>
      </w:r>
      <w:r w:rsidR="00A86812">
        <w:rPr>
          <w:sz w:val="22"/>
          <w:szCs w:val="22"/>
          <w:lang w:val="ka-GE"/>
        </w:rPr>
        <w:t xml:space="preserve">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Pr="007C4D87">
        <w:rPr>
          <w:sz w:val="22"/>
          <w:szCs w:val="22"/>
          <w:lang w:val="ka-GE"/>
        </w:rPr>
        <w:t>;”</w:t>
      </w:r>
    </w:p>
    <w:p w14:paraId="13D1851B" w14:textId="77777777" w:rsidR="007272D0" w:rsidRPr="00115EB5" w:rsidRDefault="007272D0" w:rsidP="007272D0">
      <w:pPr>
        <w:pStyle w:val="NoSpacing"/>
        <w:jc w:val="both"/>
        <w:rPr>
          <w:rFonts w:ascii="Sylfaen" w:hAnsi="Sylfaen"/>
          <w:lang w:val="ka-GE"/>
        </w:rPr>
      </w:pPr>
    </w:p>
    <w:p w14:paraId="67EC29E8" w14:textId="77777777" w:rsidR="007272D0" w:rsidRPr="00115EB5" w:rsidRDefault="007272D0" w:rsidP="007272D0">
      <w:pPr>
        <w:spacing w:before="4" w:line="190" w:lineRule="exact"/>
        <w:rPr>
          <w:rFonts w:ascii="Sylfaen" w:hAnsi="Sylfaen"/>
          <w:sz w:val="22"/>
          <w:szCs w:val="22"/>
        </w:rPr>
      </w:pPr>
    </w:p>
    <w:p w14:paraId="6A10A5F6" w14:textId="77777777" w:rsidR="007272D0" w:rsidRPr="00115EB5" w:rsidRDefault="009349A9" w:rsidP="007670BD">
      <w:pPr>
        <w:pStyle w:val="BodyText"/>
        <w:numPr>
          <w:ilvl w:val="0"/>
          <w:numId w:val="1"/>
        </w:numPr>
        <w:ind w:left="1080"/>
        <w:rPr>
          <w:rFonts w:cs="Sylfaen"/>
          <w:sz w:val="22"/>
          <w:szCs w:val="22"/>
        </w:rPr>
      </w:pPr>
      <w:r w:rsidRPr="00115EB5">
        <w:rPr>
          <w:sz w:val="22"/>
          <w:szCs w:val="22"/>
        </w:rPr>
        <w:t xml:space="preserve">მე-11 </w:t>
      </w:r>
      <w:proofErr w:type="spellStart"/>
      <w:r w:rsidRPr="00115EB5">
        <w:rPr>
          <w:sz w:val="22"/>
          <w:szCs w:val="22"/>
        </w:rPr>
        <w:t>მუხლის</w:t>
      </w:r>
      <w:proofErr w:type="spellEnd"/>
      <w:r w:rsidRPr="00115EB5">
        <w:rPr>
          <w:sz w:val="22"/>
          <w:szCs w:val="22"/>
        </w:rPr>
        <w:t xml:space="preserve"> </w:t>
      </w:r>
      <w:proofErr w:type="spellStart"/>
      <w:r w:rsidRPr="00115EB5">
        <w:rPr>
          <w:sz w:val="22"/>
          <w:szCs w:val="22"/>
        </w:rPr>
        <w:t>შემდეგ</w:t>
      </w:r>
      <w:proofErr w:type="spellEnd"/>
      <w:r w:rsidRPr="00115EB5">
        <w:rPr>
          <w:sz w:val="22"/>
          <w:szCs w:val="22"/>
        </w:rPr>
        <w:t xml:space="preserve"> </w:t>
      </w:r>
      <w:proofErr w:type="spellStart"/>
      <w:r w:rsidRPr="00115EB5">
        <w:rPr>
          <w:sz w:val="22"/>
          <w:szCs w:val="22"/>
        </w:rPr>
        <w:t>დაემატოს</w:t>
      </w:r>
      <w:proofErr w:type="spellEnd"/>
      <w:r w:rsidRPr="00115EB5">
        <w:rPr>
          <w:sz w:val="22"/>
          <w:szCs w:val="22"/>
        </w:rPr>
        <w:t xml:space="preserve"> </w:t>
      </w:r>
      <w:proofErr w:type="spellStart"/>
      <w:r w:rsidRPr="00115EB5">
        <w:rPr>
          <w:sz w:val="22"/>
          <w:szCs w:val="22"/>
        </w:rPr>
        <w:t>შემდეგი</w:t>
      </w:r>
      <w:proofErr w:type="spellEnd"/>
      <w:r w:rsidRPr="00115EB5">
        <w:rPr>
          <w:sz w:val="22"/>
          <w:szCs w:val="22"/>
        </w:rPr>
        <w:t xml:space="preserve"> </w:t>
      </w:r>
      <w:proofErr w:type="spellStart"/>
      <w:r w:rsidRPr="00115EB5">
        <w:rPr>
          <w:sz w:val="22"/>
          <w:szCs w:val="22"/>
        </w:rPr>
        <w:t>შინაარსის</w:t>
      </w:r>
      <w:proofErr w:type="spellEnd"/>
      <w:r w:rsidRPr="00115EB5">
        <w:rPr>
          <w:sz w:val="22"/>
          <w:szCs w:val="22"/>
        </w:rPr>
        <w:t xml:space="preserve"> </w:t>
      </w:r>
      <w:r w:rsidR="007272D0" w:rsidRPr="00115EB5">
        <w:rPr>
          <w:sz w:val="22"/>
          <w:szCs w:val="22"/>
        </w:rPr>
        <w:t>მ</w:t>
      </w:r>
      <w:r w:rsidR="007272D0" w:rsidRPr="00115EB5">
        <w:rPr>
          <w:spacing w:val="-1"/>
          <w:sz w:val="22"/>
          <w:szCs w:val="22"/>
        </w:rPr>
        <w:t>ე</w:t>
      </w:r>
      <w:r w:rsidR="007272D0" w:rsidRPr="00115EB5">
        <w:rPr>
          <w:rFonts w:cs="Sylfaen"/>
          <w:spacing w:val="-1"/>
          <w:sz w:val="22"/>
          <w:szCs w:val="22"/>
        </w:rPr>
        <w:t>-</w:t>
      </w:r>
      <w:r w:rsidR="007272D0" w:rsidRPr="00115EB5">
        <w:rPr>
          <w:rFonts w:cs="Sylfaen"/>
          <w:sz w:val="22"/>
          <w:szCs w:val="22"/>
        </w:rPr>
        <w:t>11</w:t>
      </w:r>
      <w:r w:rsidR="007272D0" w:rsidRPr="00115EB5">
        <w:rPr>
          <w:rFonts w:cs="Sylfaen"/>
          <w:sz w:val="22"/>
          <w:szCs w:val="22"/>
          <w:vertAlign w:val="superscript"/>
        </w:rPr>
        <w:t>1</w:t>
      </w:r>
      <w:r w:rsidR="007272D0" w:rsidRPr="00115EB5">
        <w:rPr>
          <w:rFonts w:cs="Sylfaen"/>
          <w:spacing w:val="5"/>
          <w:sz w:val="22"/>
          <w:szCs w:val="22"/>
        </w:rPr>
        <w:t xml:space="preserve"> </w:t>
      </w:r>
      <w:proofErr w:type="spellStart"/>
      <w:r w:rsidR="007272D0" w:rsidRPr="00115EB5">
        <w:rPr>
          <w:spacing w:val="-1"/>
          <w:sz w:val="22"/>
          <w:szCs w:val="22"/>
        </w:rPr>
        <w:t>მუ</w:t>
      </w:r>
      <w:r w:rsidR="007272D0" w:rsidRPr="00115EB5">
        <w:rPr>
          <w:spacing w:val="1"/>
          <w:sz w:val="22"/>
          <w:szCs w:val="22"/>
        </w:rPr>
        <w:t>ხლ</w:t>
      </w:r>
      <w:r w:rsidR="007272D0" w:rsidRPr="00115EB5">
        <w:rPr>
          <w:spacing w:val="-1"/>
          <w:sz w:val="22"/>
          <w:szCs w:val="22"/>
        </w:rPr>
        <w:t>ი</w:t>
      </w:r>
      <w:proofErr w:type="spellEnd"/>
      <w:r w:rsidR="007272D0" w:rsidRPr="00115EB5">
        <w:rPr>
          <w:rFonts w:cs="Sylfaen"/>
          <w:sz w:val="22"/>
          <w:szCs w:val="22"/>
        </w:rPr>
        <w:t>:</w:t>
      </w:r>
    </w:p>
    <w:p w14:paraId="1BBBB1CD" w14:textId="77777777" w:rsidR="007272D0" w:rsidRPr="00115EB5" w:rsidRDefault="007272D0" w:rsidP="007272D0">
      <w:pPr>
        <w:pStyle w:val="NoSpacing"/>
        <w:ind w:firstLine="720"/>
        <w:jc w:val="both"/>
        <w:rPr>
          <w:rFonts w:ascii="Sylfaen" w:hAnsi="Sylfaen"/>
          <w:lang w:val="ka-GE"/>
        </w:rPr>
      </w:pPr>
    </w:p>
    <w:p w14:paraId="0AA0BA60" w14:textId="77777777" w:rsidR="00FA592B" w:rsidRPr="00115EB5" w:rsidRDefault="00FA592B" w:rsidP="00FA592B">
      <w:pPr>
        <w:ind w:firstLine="720"/>
        <w:jc w:val="both"/>
        <w:rPr>
          <w:rFonts w:ascii="Sylfaen" w:hAnsi="Sylfaen" w:cs="Sylfaen"/>
          <w:b/>
          <w:sz w:val="22"/>
          <w:szCs w:val="22"/>
          <w:lang w:val="ka-GE"/>
        </w:rPr>
      </w:pPr>
      <w:r w:rsidRPr="00115EB5">
        <w:rPr>
          <w:rFonts w:ascii="Sylfaen" w:hAnsi="Sylfaen" w:cs="Sylfaen"/>
          <w:b/>
          <w:sz w:val="22"/>
          <w:szCs w:val="22"/>
          <w:lang w:val="ka-GE"/>
        </w:rPr>
        <w:t>“მუხლი 11</w:t>
      </w:r>
      <w:r w:rsidRPr="00115EB5">
        <w:rPr>
          <w:rFonts w:ascii="Sylfaen" w:hAnsi="Sylfaen" w:cs="Sylfaen"/>
          <w:b/>
          <w:sz w:val="22"/>
          <w:szCs w:val="22"/>
          <w:vertAlign w:val="superscript"/>
          <w:lang w:val="ka-GE"/>
        </w:rPr>
        <w:t>1</w:t>
      </w:r>
      <w:r w:rsidRPr="00115EB5">
        <w:rPr>
          <w:rFonts w:ascii="Sylfaen" w:hAnsi="Sylfaen" w:cs="Sylfaen"/>
          <w:b/>
          <w:sz w:val="22"/>
          <w:szCs w:val="22"/>
          <w:lang w:val="ka-GE"/>
        </w:rPr>
        <w:t>. დასაქმებულის პროფესიული განვითარების ხელშეწყობა</w:t>
      </w:r>
    </w:p>
    <w:p w14:paraId="531AB17E" w14:textId="471250C5" w:rsidR="00FA592B" w:rsidRDefault="00007907" w:rsidP="00477CDA">
      <w:pPr>
        <w:pStyle w:val="NoSpacing"/>
        <w:numPr>
          <w:ilvl w:val="0"/>
          <w:numId w:val="3"/>
        </w:numPr>
        <w:tabs>
          <w:tab w:val="left" w:pos="0"/>
        </w:tabs>
        <w:ind w:left="0" w:firstLine="720"/>
        <w:jc w:val="both"/>
        <w:rPr>
          <w:rFonts w:ascii="Sylfaen" w:hAnsi="Sylfaen"/>
          <w:lang w:val="ka-GE"/>
        </w:rPr>
      </w:pPr>
      <w:r w:rsidRPr="00115EB5">
        <w:rPr>
          <w:rFonts w:ascii="Sylfaen" w:hAnsi="Sylfaen"/>
          <w:lang w:val="ka-GE"/>
        </w:rPr>
        <w:t>„დამსაქმებელი ხელ</w:t>
      </w:r>
      <w:r>
        <w:rPr>
          <w:rFonts w:ascii="Sylfaen" w:hAnsi="Sylfaen"/>
          <w:lang w:val="ka-GE"/>
        </w:rPr>
        <w:t>ს</w:t>
      </w:r>
      <w:r w:rsidRPr="00115EB5">
        <w:rPr>
          <w:rFonts w:ascii="Sylfaen" w:hAnsi="Sylfaen"/>
          <w:lang w:val="ka-GE"/>
        </w:rPr>
        <w:t xml:space="preserve"> უწყო</w:t>
      </w:r>
      <w:r>
        <w:rPr>
          <w:rFonts w:ascii="Sylfaen" w:hAnsi="Sylfaen"/>
          <w:lang w:val="ka-GE"/>
        </w:rPr>
        <w:t>ბს დასაქმებულთა კვალიფიკაციის ამაღლებას</w:t>
      </w:r>
      <w:r w:rsidRPr="00115EB5">
        <w:rPr>
          <w:rFonts w:ascii="Sylfaen" w:hAnsi="Sylfaen"/>
          <w:lang w:val="ka-GE"/>
        </w:rPr>
        <w:t>.</w:t>
      </w:r>
    </w:p>
    <w:p w14:paraId="00412D8A" w14:textId="77777777" w:rsidR="0038703B" w:rsidRPr="00115EB5" w:rsidRDefault="0038703B" w:rsidP="00477CDA">
      <w:pPr>
        <w:pStyle w:val="NoSpacing"/>
        <w:numPr>
          <w:ilvl w:val="0"/>
          <w:numId w:val="3"/>
        </w:numPr>
        <w:tabs>
          <w:tab w:val="left" w:pos="0"/>
          <w:tab w:val="left" w:pos="720"/>
        </w:tabs>
        <w:ind w:left="0" w:firstLine="720"/>
        <w:jc w:val="both"/>
        <w:rPr>
          <w:rFonts w:ascii="Sylfaen" w:hAnsi="Sylfaen"/>
          <w:lang w:val="ka-GE"/>
        </w:rPr>
      </w:pPr>
      <w:r>
        <w:rPr>
          <w:rFonts w:ascii="Sylfaen" w:hAnsi="Sylfaen"/>
          <w:lang w:val="ka-GE"/>
        </w:rPr>
        <w:t xml:space="preserve">ორსულობის, მშობიარობისა და ბავშვის მოვლის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გაუმართლებელი ფინანსური ხარჯების წარმოშობას.  </w:t>
      </w:r>
    </w:p>
    <w:p w14:paraId="42180697" w14:textId="24B16957" w:rsidR="00FA592B" w:rsidRPr="00295E46" w:rsidRDefault="007275AC" w:rsidP="00CE7114">
      <w:pPr>
        <w:pStyle w:val="NoSpacing"/>
        <w:ind w:firstLine="720"/>
        <w:jc w:val="both"/>
        <w:rPr>
          <w:rFonts w:ascii="Sylfaen" w:hAnsi="Sylfaen"/>
          <w:lang w:val="ka-GE"/>
        </w:rPr>
      </w:pPr>
      <w:r>
        <w:rPr>
          <w:rFonts w:ascii="Sylfaen" w:hAnsi="Sylfaen"/>
          <w:lang w:val="ka-GE"/>
        </w:rPr>
        <w:t>3</w:t>
      </w:r>
      <w:r w:rsidR="00FA592B" w:rsidRPr="00295E46">
        <w:rPr>
          <w:rFonts w:ascii="Sylfaen" w:hAnsi="Sylfaen"/>
          <w:lang w:val="ka-GE"/>
        </w:rPr>
        <w:t xml:space="preserve">. </w:t>
      </w:r>
      <w:r w:rsidR="00007907" w:rsidRPr="00295E46">
        <w:rPr>
          <w:rFonts w:ascii="Sylfaen" w:hAnsi="Sylfaen"/>
          <w:lang w:val="ka-GE"/>
        </w:rPr>
        <w:t>დაუშვებელია დისკრიმინაცია კვალიფიკაციის ასამაღლებელ</w:t>
      </w:r>
      <w:r w:rsidR="00007907">
        <w:rPr>
          <w:rFonts w:ascii="Sylfaen" w:hAnsi="Sylfaen"/>
          <w:lang w:val="ka-GE"/>
        </w:rPr>
        <w:t xml:space="preserve"> სასწვალო </w:t>
      </w:r>
      <w:r w:rsidR="00007907" w:rsidRPr="00295E46">
        <w:rPr>
          <w:rFonts w:ascii="Sylfaen" w:hAnsi="Sylfaen"/>
          <w:lang w:val="ka-GE"/>
        </w:rPr>
        <w:t>კურსში დასაქმებულის მონაწილეობის თაობაზე გადაწყვეტილების მიღებისას.</w:t>
      </w:r>
    </w:p>
    <w:p w14:paraId="7120960E" w14:textId="57B26A5D" w:rsidR="00295E46" w:rsidRPr="00CE7114" w:rsidRDefault="007275AC" w:rsidP="00CE7114">
      <w:pPr>
        <w:pStyle w:val="CommentText"/>
        <w:ind w:firstLine="720"/>
        <w:jc w:val="both"/>
        <w:rPr>
          <w:rFonts w:ascii="Sylfaen" w:hAnsi="Sylfaen"/>
          <w:sz w:val="22"/>
          <w:szCs w:val="22"/>
          <w:lang w:val="ka-GE"/>
        </w:rPr>
      </w:pPr>
      <w:r>
        <w:rPr>
          <w:rFonts w:ascii="Sylfaen" w:hAnsi="Sylfaen"/>
          <w:sz w:val="22"/>
          <w:szCs w:val="22"/>
          <w:lang w:val="ka-GE"/>
        </w:rPr>
        <w:t>4</w:t>
      </w:r>
      <w:r w:rsidR="00295E46" w:rsidRPr="00295E46">
        <w:rPr>
          <w:rFonts w:ascii="Sylfaen" w:hAnsi="Sylfaen"/>
          <w:sz w:val="22"/>
          <w:szCs w:val="22"/>
          <w:lang w:val="ka-GE"/>
        </w:rPr>
        <w:t xml:space="preserve">. </w:t>
      </w:r>
      <w:r w:rsidR="00007907">
        <w:rPr>
          <w:rFonts w:ascii="Sylfaen" w:hAnsi="Sylfaen"/>
          <w:sz w:val="22"/>
          <w:szCs w:val="22"/>
          <w:lang w:val="ka-GE"/>
        </w:rPr>
        <w:t xml:space="preserve">დისკრიმინაციის ვარაუდის არსებობისას, </w:t>
      </w:r>
      <w:r w:rsidR="00295E46" w:rsidRPr="00295E46">
        <w:rPr>
          <w:rFonts w:ascii="Sylfaen" w:hAnsi="Sylfaen"/>
          <w:sz w:val="22"/>
          <w:szCs w:val="22"/>
          <w:lang w:val="ka-GE"/>
        </w:rPr>
        <w:t xml:space="preserve">დასაქმებულის წერილობითი მოთხოვნის საფუძველზე, დამსაქმებელი </w:t>
      </w:r>
      <w:r w:rsidR="00295E46" w:rsidRPr="00022CC2">
        <w:rPr>
          <w:rFonts w:ascii="Sylfaen" w:hAnsi="Sylfaen"/>
          <w:sz w:val="22"/>
          <w:szCs w:val="22"/>
          <w:lang w:val="ka-GE"/>
        </w:rPr>
        <w:t xml:space="preserve">ვალდებულია 10 </w:t>
      </w:r>
      <w:r w:rsidR="00295E46" w:rsidRPr="00295E46">
        <w:rPr>
          <w:rFonts w:ascii="Sylfaen" w:hAnsi="Sylfaen"/>
          <w:sz w:val="22"/>
          <w:szCs w:val="22"/>
          <w:lang w:val="ka-GE"/>
        </w:rPr>
        <w:t xml:space="preserve">სამუშაო დღის ვადაში განუმარტოს დასაქმებულს, თუ რატომ არ მიენიჭა მას უპირატესობა </w:t>
      </w:r>
      <w:r w:rsidR="00295E46" w:rsidRPr="00CE7114">
        <w:rPr>
          <w:rFonts w:ascii="Sylfaen" w:hAnsi="Sylfaen"/>
          <w:sz w:val="22"/>
          <w:szCs w:val="22"/>
          <w:lang w:val="ka-GE"/>
        </w:rPr>
        <w:t xml:space="preserve">კვალიფიკაციის ასამაღლებელ </w:t>
      </w:r>
      <w:r w:rsidR="00477CDA">
        <w:rPr>
          <w:rFonts w:ascii="Sylfaen" w:hAnsi="Sylfaen"/>
          <w:sz w:val="22"/>
          <w:szCs w:val="22"/>
          <w:lang w:val="ka-GE"/>
        </w:rPr>
        <w:t>სასწავლო</w:t>
      </w:r>
      <w:r w:rsidR="00295E46" w:rsidRPr="00CE7114">
        <w:rPr>
          <w:rFonts w:ascii="Sylfaen" w:hAnsi="Sylfaen"/>
          <w:sz w:val="22"/>
          <w:szCs w:val="22"/>
          <w:lang w:val="ka-GE"/>
        </w:rPr>
        <w:t xml:space="preserve"> კურსში დასაქმებულთა მონაწილეობის თაობაზე გადაწყვეტილების მიღებისას.</w:t>
      </w:r>
    </w:p>
    <w:p w14:paraId="55C50E18" w14:textId="66B54C62" w:rsidR="007670BD" w:rsidRPr="00115EB5" w:rsidRDefault="007275AC">
      <w:pPr>
        <w:ind w:firstLine="720"/>
        <w:jc w:val="both"/>
        <w:rPr>
          <w:rFonts w:ascii="Sylfaen" w:hAnsi="Sylfaen"/>
          <w:sz w:val="22"/>
          <w:szCs w:val="22"/>
          <w:lang w:val="ka-GE"/>
        </w:rPr>
      </w:pPr>
      <w:r>
        <w:rPr>
          <w:rFonts w:ascii="Sylfaen" w:hAnsi="Sylfaen"/>
          <w:sz w:val="22"/>
          <w:szCs w:val="22"/>
          <w:lang w:val="ka-GE"/>
        </w:rPr>
        <w:t>5</w:t>
      </w:r>
      <w:r w:rsidR="00FA592B" w:rsidRPr="00115EB5">
        <w:rPr>
          <w:rFonts w:ascii="Sylfaen" w:hAnsi="Sylfaen"/>
          <w:sz w:val="22"/>
          <w:szCs w:val="22"/>
          <w:lang w:val="ka-GE"/>
        </w:rPr>
        <w:t>. ტრენინგში ან კვალიფიკაციის ასამაღლებელ სხვაგვარ კურსში დასაქმებულის მონაწილეობა ითვლება სამუშაო დროში და ანაზღაურდება.”</w:t>
      </w:r>
    </w:p>
    <w:p w14:paraId="03BA9932" w14:textId="77777777" w:rsidR="007670BD" w:rsidRPr="00115EB5" w:rsidRDefault="007670BD" w:rsidP="007670BD">
      <w:pPr>
        <w:jc w:val="both"/>
        <w:rPr>
          <w:rFonts w:ascii="Sylfaen" w:hAnsi="Sylfaen"/>
          <w:sz w:val="22"/>
          <w:szCs w:val="22"/>
          <w:lang w:val="ka-GE"/>
        </w:rPr>
      </w:pPr>
    </w:p>
    <w:p w14:paraId="2893CAEA" w14:textId="77777777" w:rsidR="007670BD" w:rsidRPr="00115EB5" w:rsidRDefault="007670BD" w:rsidP="007670BD">
      <w:pPr>
        <w:jc w:val="both"/>
        <w:rPr>
          <w:rFonts w:ascii="Sylfaen" w:hAnsi="Sylfaen"/>
          <w:sz w:val="22"/>
          <w:szCs w:val="22"/>
          <w:lang w:val="ka-GE"/>
        </w:rPr>
      </w:pPr>
    </w:p>
    <w:p w14:paraId="14D9957B" w14:textId="3C650F25" w:rsidR="00223A17" w:rsidRPr="00477CDA" w:rsidRDefault="007670BD" w:rsidP="00477CDA">
      <w:pPr>
        <w:pStyle w:val="ListParagraph"/>
        <w:numPr>
          <w:ilvl w:val="0"/>
          <w:numId w:val="1"/>
        </w:numPr>
        <w:ind w:left="0" w:firstLine="720"/>
        <w:jc w:val="both"/>
        <w:rPr>
          <w:rFonts w:ascii="Sylfaen" w:eastAsia="Times New Roman" w:hAnsi="Sylfaen"/>
          <w:lang w:val="ka-GE"/>
        </w:rPr>
      </w:pPr>
      <w:r w:rsidRPr="00477CDA">
        <w:rPr>
          <w:rFonts w:ascii="Sylfaen" w:eastAsia="Times New Roman" w:hAnsi="Sylfaen" w:cs="Times New Roman"/>
          <w:lang w:val="ka-GE"/>
        </w:rPr>
        <w:t>მე</w:t>
      </w:r>
      <w:r w:rsidR="008C499C" w:rsidRPr="00477CDA">
        <w:rPr>
          <w:rFonts w:ascii="Sylfaen" w:eastAsia="Times New Roman" w:hAnsi="Sylfaen" w:cs="Times New Roman"/>
          <w:lang w:val="ka-GE"/>
        </w:rPr>
        <w:t>-14</w:t>
      </w:r>
      <w:r w:rsidR="00980F05" w:rsidRPr="00477CDA">
        <w:rPr>
          <w:rFonts w:ascii="Sylfaen" w:eastAsia="Times New Roman" w:hAnsi="Sylfaen" w:cs="Times New Roman"/>
          <w:lang w:val="ka-GE"/>
        </w:rPr>
        <w:t xml:space="preserve"> მუხლს</w:t>
      </w:r>
      <w:r w:rsidR="00477CDA">
        <w:rPr>
          <w:rFonts w:ascii="Sylfaen" w:eastAsia="Times New Roman" w:hAnsi="Sylfaen" w:cs="Times New Roman"/>
          <w:lang w:val="ka-GE"/>
        </w:rPr>
        <w:t xml:space="preserve"> </w:t>
      </w:r>
      <w:r w:rsidR="00223A17" w:rsidRPr="00477CDA">
        <w:rPr>
          <w:rFonts w:ascii="Sylfaen" w:eastAsia="Times New Roman" w:hAnsi="Sylfaen"/>
          <w:lang w:val="ka-GE"/>
        </w:rPr>
        <w:t>მე-4 ნაწილის შემდეგ დაემატოს შემდეგი შინაარსის მე-5 ნაწილი:</w:t>
      </w:r>
    </w:p>
    <w:p w14:paraId="7A483C1D" w14:textId="77777777" w:rsidR="00223A17" w:rsidRPr="00115EB5" w:rsidRDefault="00223A17" w:rsidP="00223A17">
      <w:pPr>
        <w:jc w:val="both"/>
        <w:rPr>
          <w:rFonts w:ascii="Sylfaen" w:eastAsia="Times New Roman" w:hAnsi="Sylfaen"/>
          <w:sz w:val="22"/>
          <w:szCs w:val="22"/>
          <w:lang w:val="ka-GE"/>
        </w:rPr>
      </w:pPr>
    </w:p>
    <w:p w14:paraId="403719B9" w14:textId="5DA91BE7" w:rsidR="00F10C83" w:rsidRPr="00115EB5" w:rsidRDefault="00223A17" w:rsidP="00223A17">
      <w:pPr>
        <w:pStyle w:val="NoSpacing"/>
        <w:ind w:firstLine="720"/>
        <w:jc w:val="both"/>
        <w:rPr>
          <w:rFonts w:ascii="Sylfaen" w:hAnsi="Sylfaen"/>
          <w:i/>
          <w:lang w:val="ka-GE"/>
        </w:rPr>
      </w:pPr>
      <w:r w:rsidRPr="00115EB5">
        <w:rPr>
          <w:rFonts w:ascii="Sylfaen" w:hAnsi="Sylfaen"/>
          <w:lang w:val="ka-GE"/>
        </w:rPr>
        <w:t>“5</w:t>
      </w:r>
      <w:r w:rsidR="00F10C83" w:rsidRPr="00115EB5">
        <w:rPr>
          <w:rFonts w:ascii="Sylfaen" w:hAnsi="Sylfaen"/>
          <w:lang w:val="ka-GE"/>
        </w:rPr>
        <w:t>. შეზღუდუ</w:t>
      </w:r>
      <w:r w:rsidR="003878F9" w:rsidRPr="00115EB5">
        <w:rPr>
          <w:rFonts w:ascii="Sylfaen" w:hAnsi="Sylfaen"/>
          <w:lang w:val="ka-GE"/>
        </w:rPr>
        <w:t>ლი შესაძლებლობების მქონე პირის</w:t>
      </w:r>
      <w:r w:rsidR="00F10C83" w:rsidRPr="00115EB5">
        <w:rPr>
          <w:rFonts w:ascii="Sylfaen" w:hAnsi="Sylfaen"/>
          <w:lang w:val="ka-GE"/>
        </w:rPr>
        <w:t xml:space="preserve"> მშობელს ან</w:t>
      </w:r>
      <w:r w:rsidR="003878F9" w:rsidRPr="00115EB5">
        <w:rPr>
          <w:rFonts w:ascii="Sylfaen" w:hAnsi="Sylfaen"/>
          <w:lang w:val="ka-GE"/>
        </w:rPr>
        <w:t xml:space="preserve"> მეურვეს/მზრუნველს </w:t>
      </w:r>
      <w:r w:rsidR="00F10C83" w:rsidRPr="00115EB5">
        <w:rPr>
          <w:rFonts w:ascii="Sylfaen" w:hAnsi="Sylfaen"/>
          <w:lang w:val="ka-GE"/>
        </w:rPr>
        <w:t xml:space="preserve">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w:t>
      </w:r>
      <w:r w:rsidR="00DA0D4C">
        <w:rPr>
          <w:rFonts w:ascii="Sylfaen" w:hAnsi="Sylfaen"/>
          <w:lang w:val="ka-GE"/>
        </w:rPr>
        <w:t>ან</w:t>
      </w:r>
      <w:r w:rsidR="00F10C83" w:rsidRPr="00115EB5">
        <w:rPr>
          <w:rFonts w:ascii="Sylfaen" w:hAnsi="Sylfaen"/>
          <w:lang w:val="ka-GE"/>
        </w:rPr>
        <w:t xml:space="preserve"> </w:t>
      </w:r>
      <w:r w:rsidR="0038703B">
        <w:rPr>
          <w:rFonts w:ascii="Sylfaen" w:hAnsi="Sylfaen"/>
          <w:lang w:val="ka-GE"/>
        </w:rPr>
        <w:t>დამსაქმებელთან შეათანხმოს შინაგანაწესისაგან განსხვავებული სამუშაო დრო.</w:t>
      </w:r>
      <w:r w:rsidR="00F10C83" w:rsidRPr="00115EB5">
        <w:rPr>
          <w:rFonts w:ascii="Sylfaen" w:hAnsi="Sylfaen"/>
          <w:lang w:val="ka-GE"/>
        </w:rPr>
        <w:t>”</w:t>
      </w:r>
    </w:p>
    <w:p w14:paraId="1CE2AB58" w14:textId="77777777" w:rsidR="00980F05" w:rsidRPr="00115EB5" w:rsidRDefault="00980F05" w:rsidP="00980F05">
      <w:pPr>
        <w:jc w:val="both"/>
        <w:rPr>
          <w:rFonts w:ascii="Sylfaen" w:eastAsia="Times New Roman" w:hAnsi="Sylfaen"/>
          <w:sz w:val="22"/>
          <w:szCs w:val="22"/>
          <w:lang w:val="ka-GE"/>
        </w:rPr>
      </w:pPr>
    </w:p>
    <w:p w14:paraId="3ED42057" w14:textId="77777777" w:rsidR="007559DF" w:rsidRPr="00115EB5" w:rsidRDefault="007559DF" w:rsidP="00980F05">
      <w:pPr>
        <w:jc w:val="both"/>
        <w:rPr>
          <w:rFonts w:ascii="Sylfaen" w:eastAsia="Times New Roman" w:hAnsi="Sylfaen"/>
          <w:sz w:val="22"/>
          <w:szCs w:val="22"/>
          <w:lang w:val="ka-GE"/>
        </w:rPr>
      </w:pPr>
    </w:p>
    <w:p w14:paraId="6AE98D7C" w14:textId="77777777" w:rsidR="00433B24" w:rsidRPr="00115EB5" w:rsidRDefault="00433B24" w:rsidP="00433B24">
      <w:pPr>
        <w:pStyle w:val="ListParagraph"/>
        <w:numPr>
          <w:ilvl w:val="0"/>
          <w:numId w:val="1"/>
        </w:numPr>
        <w:ind w:left="1080"/>
        <w:jc w:val="both"/>
        <w:rPr>
          <w:rFonts w:ascii="Sylfaen" w:eastAsia="Times New Roman" w:hAnsi="Sylfaen" w:cs="Times New Roman"/>
          <w:lang w:val="ka-GE"/>
        </w:rPr>
      </w:pPr>
      <w:r w:rsidRPr="00115EB5">
        <w:rPr>
          <w:rFonts w:ascii="Sylfaen" w:eastAsia="Times New Roman" w:hAnsi="Sylfaen" w:cs="Times New Roman"/>
          <w:lang w:val="ka-GE"/>
        </w:rPr>
        <w:t>მე-17 მუხლ</w:t>
      </w:r>
      <w:r w:rsidR="00644D24" w:rsidRPr="00115EB5">
        <w:rPr>
          <w:rFonts w:ascii="Sylfaen" w:eastAsia="Times New Roman" w:hAnsi="Sylfaen" w:cs="Times New Roman"/>
          <w:lang w:val="ka-GE"/>
        </w:rPr>
        <w:t>(</w:t>
      </w:r>
      <w:r w:rsidRPr="00115EB5">
        <w:rPr>
          <w:rFonts w:ascii="Sylfaen" w:eastAsia="Times New Roman" w:hAnsi="Sylfaen" w:cs="Times New Roman"/>
          <w:lang w:val="ka-GE"/>
        </w:rPr>
        <w:t>ი</w:t>
      </w:r>
      <w:r w:rsidR="00644D24" w:rsidRPr="00115EB5">
        <w:rPr>
          <w:rFonts w:ascii="Sylfaen" w:eastAsia="Times New Roman" w:hAnsi="Sylfaen" w:cs="Times New Roman"/>
          <w:lang w:val="ka-GE"/>
        </w:rPr>
        <w:t>)</w:t>
      </w:r>
      <w:r w:rsidRPr="00115EB5">
        <w:rPr>
          <w:rFonts w:ascii="Sylfaen" w:eastAsia="Times New Roman" w:hAnsi="Sylfaen" w:cs="Times New Roman"/>
          <w:lang w:val="ka-GE"/>
        </w:rPr>
        <w:t>ს:</w:t>
      </w:r>
    </w:p>
    <w:p w14:paraId="1CE5ACC2" w14:textId="77777777" w:rsidR="00433B24" w:rsidRPr="00115EB5" w:rsidRDefault="00433B24" w:rsidP="00433B24">
      <w:pPr>
        <w:jc w:val="both"/>
        <w:rPr>
          <w:rFonts w:ascii="Sylfaen" w:eastAsia="Times New Roman" w:hAnsi="Sylfaen"/>
          <w:sz w:val="22"/>
          <w:szCs w:val="22"/>
          <w:lang w:val="ka-GE"/>
        </w:rPr>
      </w:pPr>
    </w:p>
    <w:p w14:paraId="322158BB" w14:textId="77777777" w:rsidR="00433B24" w:rsidRPr="00115EB5" w:rsidRDefault="0096444D" w:rsidP="00433B24">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ა) პირველი ნაწილი</w:t>
      </w:r>
      <w:r w:rsidR="00433B24" w:rsidRPr="00115EB5">
        <w:rPr>
          <w:rFonts w:ascii="Sylfaen" w:eastAsia="Times New Roman" w:hAnsi="Sylfaen"/>
          <w:sz w:val="22"/>
          <w:szCs w:val="22"/>
          <w:lang w:val="ka-GE"/>
        </w:rPr>
        <w:t xml:space="preserve"> ჩამოყალიბდეს შემდეგი რედაქციით:</w:t>
      </w:r>
    </w:p>
    <w:p w14:paraId="4455D7FF" w14:textId="77777777" w:rsidR="00433B24" w:rsidRPr="00115EB5" w:rsidRDefault="00433B24" w:rsidP="00EB6049">
      <w:pPr>
        <w:ind w:left="720" w:firstLine="720"/>
        <w:jc w:val="both"/>
        <w:rPr>
          <w:rFonts w:ascii="Sylfaen" w:eastAsia="Times New Roman" w:hAnsi="Sylfaen"/>
          <w:sz w:val="22"/>
          <w:szCs w:val="22"/>
          <w:lang w:val="ka-GE"/>
        </w:rPr>
      </w:pPr>
    </w:p>
    <w:p w14:paraId="2C4C3837" w14:textId="77777777" w:rsidR="00EB6049" w:rsidRPr="00115EB5" w:rsidRDefault="0096444D" w:rsidP="00EB6049">
      <w:pPr>
        <w:ind w:left="720"/>
        <w:jc w:val="both"/>
        <w:rPr>
          <w:rFonts w:ascii="Sylfaen" w:hAnsi="Sylfaen"/>
          <w:sz w:val="22"/>
          <w:szCs w:val="22"/>
          <w:lang w:val="ka-GE"/>
        </w:rPr>
      </w:pPr>
      <w:r w:rsidRPr="00115EB5">
        <w:rPr>
          <w:rFonts w:ascii="Sylfaen" w:hAnsi="Sylfaen"/>
          <w:sz w:val="22"/>
          <w:szCs w:val="22"/>
        </w:rPr>
        <w:t>“</w:t>
      </w:r>
      <w:r w:rsidR="00EB6049" w:rsidRPr="00115EB5">
        <w:rPr>
          <w:rFonts w:ascii="Sylfaen" w:hAnsi="Sylfaen"/>
          <w:sz w:val="22"/>
          <w:szCs w:val="22"/>
        </w:rPr>
        <w:t xml:space="preserve">1. </w:t>
      </w:r>
      <w:proofErr w:type="spellStart"/>
      <w:r w:rsidR="00EB6049" w:rsidRPr="00115EB5">
        <w:rPr>
          <w:rFonts w:ascii="Sylfaen" w:hAnsi="Sylfaen" w:cs="Sylfaen"/>
          <w:sz w:val="22"/>
          <w:szCs w:val="22"/>
        </w:rPr>
        <w:t>დასაქმებული</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ვალდებულია</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შეასრულოს</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ზეგანაკვეთური</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სამუშაო</w:t>
      </w:r>
      <w:proofErr w:type="spellEnd"/>
      <w:r w:rsidR="00EB6049" w:rsidRPr="00115EB5">
        <w:rPr>
          <w:rFonts w:ascii="Sylfaen" w:hAnsi="Sylfaen"/>
          <w:sz w:val="22"/>
          <w:szCs w:val="22"/>
        </w:rPr>
        <w:t xml:space="preserve">: </w:t>
      </w:r>
    </w:p>
    <w:p w14:paraId="03156303" w14:textId="77777777" w:rsidR="00EB6049" w:rsidRPr="00115EB5" w:rsidRDefault="00EB6049" w:rsidP="004E05F0">
      <w:pPr>
        <w:tabs>
          <w:tab w:val="left" w:pos="810"/>
        </w:tabs>
        <w:ind w:left="720"/>
        <w:jc w:val="both"/>
        <w:rPr>
          <w:rFonts w:ascii="Sylfaen" w:hAnsi="Sylfaen"/>
          <w:sz w:val="22"/>
          <w:szCs w:val="22"/>
          <w:lang w:val="ka-GE"/>
        </w:rPr>
      </w:pPr>
      <w:r w:rsidRPr="00115EB5">
        <w:rPr>
          <w:rFonts w:ascii="Sylfaen" w:hAnsi="Sylfaen" w:cs="Sylfaen"/>
          <w:sz w:val="22"/>
          <w:szCs w:val="22"/>
        </w:rPr>
        <w:t>ა</w:t>
      </w:r>
      <w:r w:rsidR="004E05F0" w:rsidRPr="00115EB5">
        <w:rPr>
          <w:rFonts w:ascii="Sylfaen" w:hAnsi="Sylfaen"/>
          <w:sz w:val="22"/>
          <w:szCs w:val="22"/>
        </w:rPr>
        <w:t xml:space="preserve">) </w:t>
      </w:r>
      <w:proofErr w:type="spellStart"/>
      <w:r w:rsidRPr="00115EB5">
        <w:rPr>
          <w:rFonts w:ascii="Sylfaen" w:hAnsi="Sylfaen" w:cs="Sylfaen"/>
          <w:sz w:val="22"/>
          <w:szCs w:val="22"/>
        </w:rPr>
        <w:t>სტიქიური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უბედურების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თავიდან</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ასაცილებლად</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w:t>
      </w:r>
      <w:proofErr w:type="spellEnd"/>
      <w:r w:rsidRPr="00115EB5">
        <w:rPr>
          <w:rFonts w:ascii="Sylfaen" w:hAnsi="Sylfaen"/>
          <w:sz w:val="22"/>
          <w:szCs w:val="22"/>
        </w:rPr>
        <w:t>/</w:t>
      </w:r>
      <w:proofErr w:type="spellStart"/>
      <w:r w:rsidRPr="00115EB5">
        <w:rPr>
          <w:rFonts w:ascii="Sylfaen" w:hAnsi="Sylfaen" w:cs="Sylfaen"/>
          <w:sz w:val="22"/>
          <w:szCs w:val="22"/>
        </w:rPr>
        <w:t>და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მისი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შედეგების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ლიკვიდაციისთვის</w:t>
      </w:r>
      <w:proofErr w:type="spellEnd"/>
      <w:r w:rsidRPr="00115EB5">
        <w:rPr>
          <w:rFonts w:ascii="Sylfaen" w:hAnsi="Sylfaen"/>
          <w:sz w:val="22"/>
          <w:szCs w:val="22"/>
        </w:rPr>
        <w:t>;</w:t>
      </w:r>
    </w:p>
    <w:p w14:paraId="66841313" w14:textId="77777777" w:rsidR="00EB6049" w:rsidRPr="00115EB5" w:rsidRDefault="00EB6049" w:rsidP="00EB6049">
      <w:pPr>
        <w:ind w:left="720"/>
        <w:jc w:val="both"/>
        <w:rPr>
          <w:rFonts w:ascii="Sylfaen" w:hAnsi="Sylfaen"/>
          <w:sz w:val="22"/>
          <w:szCs w:val="22"/>
        </w:rPr>
      </w:pPr>
      <w:r w:rsidRPr="00115EB5">
        <w:rPr>
          <w:rFonts w:ascii="Sylfaen" w:hAnsi="Sylfaen"/>
          <w:sz w:val="22"/>
          <w:szCs w:val="22"/>
        </w:rPr>
        <w:t xml:space="preserve"> </w:t>
      </w:r>
      <w:r w:rsidRPr="00115EB5">
        <w:rPr>
          <w:rFonts w:ascii="Sylfaen" w:hAnsi="Sylfaen" w:cs="Sylfaen"/>
          <w:sz w:val="22"/>
          <w:szCs w:val="22"/>
        </w:rPr>
        <w:t>ბ</w:t>
      </w:r>
      <w:r w:rsidRPr="00115EB5">
        <w:rPr>
          <w:rFonts w:ascii="Sylfaen" w:hAnsi="Sylfaen"/>
          <w:sz w:val="22"/>
          <w:szCs w:val="22"/>
        </w:rPr>
        <w:t xml:space="preserve">) </w:t>
      </w:r>
      <w:proofErr w:type="spellStart"/>
      <w:r w:rsidRPr="00115EB5">
        <w:rPr>
          <w:rFonts w:ascii="Sylfaen" w:hAnsi="Sylfaen" w:cs="Sylfaen"/>
          <w:sz w:val="22"/>
          <w:szCs w:val="22"/>
        </w:rPr>
        <w:t>საწარმოო</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ავარიის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თავიდან</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ასაცილებლად</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w:t>
      </w:r>
      <w:proofErr w:type="spellEnd"/>
      <w:r w:rsidRPr="00115EB5">
        <w:rPr>
          <w:rFonts w:ascii="Sylfaen" w:hAnsi="Sylfaen"/>
          <w:sz w:val="22"/>
          <w:szCs w:val="22"/>
        </w:rPr>
        <w:t>/</w:t>
      </w:r>
      <w:proofErr w:type="spellStart"/>
      <w:r w:rsidRPr="00115EB5">
        <w:rPr>
          <w:rFonts w:ascii="Sylfaen" w:hAnsi="Sylfaen" w:cs="Sylfaen"/>
          <w:sz w:val="22"/>
          <w:szCs w:val="22"/>
        </w:rPr>
        <w:t>და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მისი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შედეგების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ლიკვიდაციისთვის</w:t>
      </w:r>
      <w:proofErr w:type="spellEnd"/>
      <w:r w:rsidRPr="00115EB5">
        <w:rPr>
          <w:rFonts w:ascii="Sylfaen" w:hAnsi="Sylfaen"/>
          <w:sz w:val="22"/>
          <w:szCs w:val="22"/>
        </w:rPr>
        <w:t>.</w:t>
      </w:r>
      <w:r w:rsidR="0096444D" w:rsidRPr="00115EB5">
        <w:rPr>
          <w:rFonts w:ascii="Sylfaen" w:hAnsi="Sylfaen"/>
          <w:sz w:val="22"/>
          <w:szCs w:val="22"/>
        </w:rPr>
        <w:t>”</w:t>
      </w:r>
      <w:r w:rsidRPr="00115EB5">
        <w:rPr>
          <w:rFonts w:ascii="Sylfaen" w:hAnsi="Sylfaen"/>
          <w:sz w:val="22"/>
          <w:szCs w:val="22"/>
        </w:rPr>
        <w:t xml:space="preserve"> </w:t>
      </w:r>
    </w:p>
    <w:p w14:paraId="73DCA774" w14:textId="77777777" w:rsidR="00EB6049" w:rsidRPr="00115EB5" w:rsidRDefault="00EB6049" w:rsidP="00EB6049">
      <w:pPr>
        <w:ind w:left="720"/>
        <w:jc w:val="both"/>
        <w:rPr>
          <w:rFonts w:ascii="Sylfaen" w:hAnsi="Sylfaen"/>
          <w:sz w:val="22"/>
          <w:szCs w:val="22"/>
        </w:rPr>
      </w:pPr>
    </w:p>
    <w:p w14:paraId="7310FF07" w14:textId="77777777" w:rsidR="00EB6049" w:rsidRPr="00115EB5" w:rsidRDefault="00EB6049" w:rsidP="00EB6049">
      <w:pPr>
        <w:jc w:val="both"/>
        <w:rPr>
          <w:rFonts w:ascii="Sylfaen" w:eastAsia="Times New Roman" w:hAnsi="Sylfaen"/>
          <w:sz w:val="22"/>
          <w:szCs w:val="22"/>
          <w:lang w:val="ka-GE"/>
        </w:rPr>
      </w:pPr>
    </w:p>
    <w:p w14:paraId="6E14B357" w14:textId="77777777" w:rsidR="00EB6049" w:rsidRPr="00115EB5" w:rsidRDefault="00EB6049" w:rsidP="00EB6049">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ბ</w:t>
      </w:r>
      <w:r w:rsidR="0096444D" w:rsidRPr="00115EB5">
        <w:rPr>
          <w:rFonts w:ascii="Sylfaen" w:eastAsia="Times New Roman" w:hAnsi="Sylfaen"/>
          <w:sz w:val="22"/>
          <w:szCs w:val="22"/>
          <w:lang w:val="ka-GE"/>
        </w:rPr>
        <w:t>) მე-2 ნაწილი</w:t>
      </w:r>
      <w:r w:rsidRPr="00115EB5">
        <w:rPr>
          <w:rFonts w:ascii="Sylfaen" w:eastAsia="Times New Roman" w:hAnsi="Sylfaen"/>
          <w:sz w:val="22"/>
          <w:szCs w:val="22"/>
          <w:lang w:val="ka-GE"/>
        </w:rPr>
        <w:t xml:space="preserve"> ჩამოყალიბდეს შემდეგი რედაქციით:</w:t>
      </w:r>
    </w:p>
    <w:p w14:paraId="2B30FDED" w14:textId="77777777" w:rsidR="00EB5522" w:rsidRPr="00115EB5" w:rsidRDefault="00EB5522" w:rsidP="00EB6049">
      <w:pPr>
        <w:ind w:firstLine="720"/>
        <w:jc w:val="both"/>
        <w:rPr>
          <w:rFonts w:ascii="Sylfaen" w:eastAsia="Times New Roman" w:hAnsi="Sylfaen"/>
          <w:sz w:val="22"/>
          <w:szCs w:val="22"/>
          <w:lang w:val="ka-GE"/>
        </w:rPr>
      </w:pPr>
    </w:p>
    <w:p w14:paraId="118A478A" w14:textId="77777777" w:rsidR="00EB5522" w:rsidRPr="00115EB5" w:rsidRDefault="00EB5522" w:rsidP="00EB5522">
      <w:pPr>
        <w:ind w:firstLine="720"/>
        <w:jc w:val="both"/>
        <w:rPr>
          <w:rFonts w:ascii="Sylfaen" w:hAnsi="Sylfaen" w:cs="Sylfaen"/>
          <w:sz w:val="22"/>
          <w:szCs w:val="22"/>
          <w:lang w:val="ka-GE"/>
        </w:rPr>
      </w:pPr>
      <w:r w:rsidRPr="00115EB5">
        <w:rPr>
          <w:rFonts w:ascii="Sylfaen" w:hAnsi="Sylfaen"/>
          <w:sz w:val="22"/>
          <w:szCs w:val="22"/>
        </w:rPr>
        <w:t xml:space="preserve">“2. </w:t>
      </w:r>
      <w:proofErr w:type="spellStart"/>
      <w:r w:rsidRPr="00115EB5">
        <w:rPr>
          <w:rFonts w:ascii="Sylfaen" w:hAnsi="Sylfaen" w:cs="Sylfaen"/>
          <w:sz w:val="22"/>
          <w:szCs w:val="22"/>
        </w:rPr>
        <w:t>აკრძალულია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ორსული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ახალნამშობიარები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ქალის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შეზღუდული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შესაძლებლობის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მქონე</w:t>
      </w:r>
      <w:proofErr w:type="spellEnd"/>
      <w:r w:rsidRPr="00115EB5">
        <w:rPr>
          <w:rFonts w:ascii="Sylfaen" w:hAnsi="Sylfaen"/>
          <w:sz w:val="22"/>
          <w:szCs w:val="22"/>
        </w:rPr>
        <w:t xml:space="preserve"> </w:t>
      </w:r>
      <w:proofErr w:type="spellStart"/>
      <w:r w:rsidRPr="00115EB5">
        <w:rPr>
          <w:rFonts w:ascii="Sylfaen" w:hAnsi="Sylfaen" w:cs="Sylfaen"/>
          <w:sz w:val="22"/>
          <w:szCs w:val="22"/>
        </w:rPr>
        <w:t>პირის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არასრულწლოვნის</w:t>
      </w:r>
      <w:proofErr w:type="spellEnd"/>
      <w:r w:rsidRPr="00115EB5">
        <w:rPr>
          <w:rFonts w:ascii="Sylfaen" w:hAnsi="Sylfaen"/>
          <w:sz w:val="22"/>
          <w:szCs w:val="22"/>
          <w:lang w:val="ka-GE"/>
        </w:rPr>
        <w:t xml:space="preserve">, მეძუძური ქალის, აგრეთვე დასაქმებულის, რომელსაც ჰყავს 3 </w:t>
      </w:r>
      <w:r w:rsidRPr="00115EB5">
        <w:rPr>
          <w:rFonts w:ascii="Sylfaen" w:hAnsi="Sylfaen"/>
          <w:sz w:val="22"/>
          <w:szCs w:val="22"/>
          <w:lang w:val="ka-GE"/>
        </w:rPr>
        <w:lastRenderedPageBreak/>
        <w:t xml:space="preserve">წლამდე ასაკის ბავშვი ან შეზღუდული შესაძლებლობის მქონე პირის </w:t>
      </w:r>
      <w:r w:rsidR="000931F3" w:rsidRPr="00115EB5">
        <w:rPr>
          <w:rFonts w:ascii="Sylfaen" w:hAnsi="Sylfaen"/>
          <w:sz w:val="22"/>
          <w:szCs w:val="22"/>
          <w:lang w:val="ka-GE"/>
        </w:rPr>
        <w:t>მშობლის ან</w:t>
      </w:r>
      <w:r w:rsidR="00E40F93" w:rsidRPr="00115EB5">
        <w:rPr>
          <w:rFonts w:ascii="Sylfaen" w:hAnsi="Sylfaen"/>
          <w:sz w:val="22"/>
          <w:szCs w:val="22"/>
          <w:lang w:val="ka-GE"/>
        </w:rPr>
        <w:t xml:space="preserve"> მეურვის/მზრუნველის ან მხარდამჭერის</w:t>
      </w:r>
      <w:r w:rsidRPr="00115EB5">
        <w:rPr>
          <w:rFonts w:ascii="Sylfaen" w:hAnsi="Sylfaen"/>
          <w:sz w:val="22"/>
          <w:szCs w:val="22"/>
          <w:lang w:val="ka-GE"/>
        </w:rPr>
        <w:t xml:space="preserve"> </w:t>
      </w:r>
      <w:proofErr w:type="spellStart"/>
      <w:r w:rsidRPr="00115EB5">
        <w:rPr>
          <w:rFonts w:ascii="Sylfaen" w:hAnsi="Sylfaen" w:cs="Sylfaen"/>
          <w:sz w:val="22"/>
          <w:szCs w:val="22"/>
        </w:rPr>
        <w:t>ზეგანაკვეთურ</w:t>
      </w:r>
      <w:proofErr w:type="spellEnd"/>
      <w:r w:rsidRPr="00115EB5">
        <w:rPr>
          <w:rFonts w:ascii="Sylfaen" w:hAnsi="Sylfaen"/>
          <w:sz w:val="22"/>
          <w:szCs w:val="22"/>
        </w:rPr>
        <w:t xml:space="preserve"> </w:t>
      </w:r>
      <w:proofErr w:type="spellStart"/>
      <w:r w:rsidRPr="00115EB5">
        <w:rPr>
          <w:rFonts w:ascii="Sylfaen" w:hAnsi="Sylfaen" w:cs="Sylfaen"/>
          <w:sz w:val="22"/>
          <w:szCs w:val="22"/>
        </w:rPr>
        <w:t>სამუშაოზე</w:t>
      </w:r>
      <w:proofErr w:type="spellEnd"/>
      <w:r w:rsidRPr="00115EB5">
        <w:rPr>
          <w:rFonts w:ascii="Sylfaen" w:hAnsi="Sylfaen"/>
          <w:sz w:val="22"/>
          <w:szCs w:val="22"/>
        </w:rPr>
        <w:t xml:space="preserve"> </w:t>
      </w:r>
      <w:proofErr w:type="spellStart"/>
      <w:r w:rsidRPr="00115EB5">
        <w:rPr>
          <w:rFonts w:ascii="Sylfaen" w:hAnsi="Sylfaen" w:cs="Sylfaen"/>
          <w:sz w:val="22"/>
          <w:szCs w:val="22"/>
        </w:rPr>
        <w:t>დასაქმება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მისი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თანხმობის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გარეშე</w:t>
      </w:r>
      <w:proofErr w:type="spellEnd"/>
      <w:r w:rsidRPr="00115EB5">
        <w:rPr>
          <w:rFonts w:ascii="Sylfaen" w:hAnsi="Sylfaen" w:cs="Sylfaen"/>
          <w:sz w:val="22"/>
          <w:szCs w:val="22"/>
          <w:lang w:val="ka-GE"/>
        </w:rPr>
        <w:t>.”</w:t>
      </w:r>
    </w:p>
    <w:p w14:paraId="00E735D4" w14:textId="77777777" w:rsidR="00EB5522" w:rsidRPr="00115EB5" w:rsidRDefault="00EB5522" w:rsidP="00EB5522">
      <w:pPr>
        <w:ind w:firstLine="720"/>
        <w:jc w:val="both"/>
        <w:rPr>
          <w:rFonts w:ascii="Sylfaen" w:hAnsi="Sylfaen" w:cs="Sylfaen"/>
          <w:sz w:val="22"/>
          <w:szCs w:val="22"/>
          <w:lang w:val="ka-GE"/>
        </w:rPr>
      </w:pPr>
    </w:p>
    <w:p w14:paraId="4115E00E" w14:textId="77777777" w:rsidR="00A074C4" w:rsidRPr="00115EB5" w:rsidRDefault="00A074C4" w:rsidP="00590597">
      <w:pPr>
        <w:jc w:val="both"/>
        <w:rPr>
          <w:rFonts w:ascii="Sylfaen" w:hAnsi="Sylfaen" w:cs="Sylfaen"/>
          <w:sz w:val="22"/>
          <w:szCs w:val="22"/>
        </w:rPr>
      </w:pPr>
    </w:p>
    <w:p w14:paraId="7F41528C" w14:textId="77777777" w:rsidR="004E58E9" w:rsidRPr="00115EB5" w:rsidRDefault="004E58E9" w:rsidP="00FB25BC">
      <w:pPr>
        <w:pStyle w:val="BodyText"/>
        <w:numPr>
          <w:ilvl w:val="0"/>
          <w:numId w:val="1"/>
        </w:numPr>
        <w:ind w:left="1080"/>
        <w:rPr>
          <w:rFonts w:cs="Sylfaen"/>
          <w:sz w:val="22"/>
          <w:szCs w:val="22"/>
        </w:rPr>
      </w:pPr>
      <w:r w:rsidRPr="00115EB5">
        <w:rPr>
          <w:sz w:val="22"/>
          <w:szCs w:val="22"/>
        </w:rPr>
        <w:t>მ</w:t>
      </w:r>
      <w:r w:rsidRPr="00115EB5">
        <w:rPr>
          <w:spacing w:val="-1"/>
          <w:sz w:val="22"/>
          <w:szCs w:val="22"/>
        </w:rPr>
        <w:t>ე</w:t>
      </w:r>
      <w:r w:rsidRPr="00115EB5">
        <w:rPr>
          <w:rFonts w:cs="Sylfaen"/>
          <w:spacing w:val="-1"/>
          <w:sz w:val="22"/>
          <w:szCs w:val="22"/>
        </w:rPr>
        <w:t>-</w:t>
      </w:r>
      <w:r w:rsidRPr="00115EB5">
        <w:rPr>
          <w:rFonts w:cs="Sylfaen"/>
          <w:sz w:val="22"/>
          <w:szCs w:val="22"/>
        </w:rPr>
        <w:t xml:space="preserve">19 </w:t>
      </w:r>
      <w:proofErr w:type="spellStart"/>
      <w:r w:rsidRPr="00115EB5">
        <w:rPr>
          <w:rFonts w:cs="Sylfaen"/>
          <w:sz w:val="22"/>
          <w:szCs w:val="22"/>
        </w:rPr>
        <w:t>მუხლის</w:t>
      </w:r>
      <w:proofErr w:type="spellEnd"/>
      <w:r w:rsidRPr="00115EB5">
        <w:rPr>
          <w:rFonts w:cs="Sylfaen"/>
          <w:sz w:val="22"/>
          <w:szCs w:val="22"/>
        </w:rPr>
        <w:t xml:space="preserve"> </w:t>
      </w:r>
      <w:proofErr w:type="spellStart"/>
      <w:r w:rsidRPr="00115EB5">
        <w:rPr>
          <w:rFonts w:cs="Sylfaen"/>
          <w:sz w:val="22"/>
          <w:szCs w:val="22"/>
        </w:rPr>
        <w:t>შემდეგ</w:t>
      </w:r>
      <w:proofErr w:type="spellEnd"/>
      <w:r w:rsidRPr="00115EB5">
        <w:rPr>
          <w:rFonts w:cs="Sylfaen"/>
          <w:sz w:val="22"/>
          <w:szCs w:val="22"/>
        </w:rPr>
        <w:t xml:space="preserve"> </w:t>
      </w:r>
      <w:proofErr w:type="spellStart"/>
      <w:r w:rsidRPr="00115EB5">
        <w:rPr>
          <w:rFonts w:cs="Sylfaen"/>
          <w:sz w:val="22"/>
          <w:szCs w:val="22"/>
        </w:rPr>
        <w:t>დაემატოს</w:t>
      </w:r>
      <w:proofErr w:type="spellEnd"/>
      <w:r w:rsidRPr="00115EB5">
        <w:rPr>
          <w:rFonts w:cs="Sylfaen"/>
          <w:sz w:val="22"/>
          <w:szCs w:val="22"/>
        </w:rPr>
        <w:t xml:space="preserve"> </w:t>
      </w:r>
      <w:proofErr w:type="spellStart"/>
      <w:r w:rsidRPr="00115EB5">
        <w:rPr>
          <w:rFonts w:cs="Sylfaen"/>
          <w:sz w:val="22"/>
          <w:szCs w:val="22"/>
        </w:rPr>
        <w:t>შემდეგი</w:t>
      </w:r>
      <w:proofErr w:type="spellEnd"/>
      <w:r w:rsidRPr="00115EB5">
        <w:rPr>
          <w:rFonts w:cs="Sylfaen"/>
          <w:sz w:val="22"/>
          <w:szCs w:val="22"/>
        </w:rPr>
        <w:t xml:space="preserve"> </w:t>
      </w:r>
      <w:proofErr w:type="spellStart"/>
      <w:r w:rsidRPr="00115EB5">
        <w:rPr>
          <w:rFonts w:cs="Sylfaen"/>
          <w:sz w:val="22"/>
          <w:szCs w:val="22"/>
        </w:rPr>
        <w:t>შინაარსის</w:t>
      </w:r>
      <w:proofErr w:type="spellEnd"/>
      <w:r w:rsidRPr="00115EB5">
        <w:rPr>
          <w:rFonts w:cs="Sylfaen"/>
          <w:sz w:val="22"/>
          <w:szCs w:val="22"/>
        </w:rPr>
        <w:t xml:space="preserve"> 19</w:t>
      </w:r>
      <w:r w:rsidRPr="00115EB5">
        <w:rPr>
          <w:rFonts w:cs="Sylfaen"/>
          <w:sz w:val="22"/>
          <w:szCs w:val="22"/>
          <w:vertAlign w:val="superscript"/>
        </w:rPr>
        <w:t>1</w:t>
      </w:r>
      <w:r w:rsidRPr="00115EB5">
        <w:rPr>
          <w:rFonts w:cs="Sylfaen"/>
          <w:sz w:val="22"/>
          <w:szCs w:val="22"/>
        </w:rPr>
        <w:t xml:space="preserve"> </w:t>
      </w:r>
      <w:proofErr w:type="spellStart"/>
      <w:r w:rsidRPr="00115EB5">
        <w:rPr>
          <w:rFonts w:cs="Sylfaen"/>
          <w:sz w:val="22"/>
          <w:szCs w:val="22"/>
        </w:rPr>
        <w:t>მუხლი</w:t>
      </w:r>
      <w:proofErr w:type="spellEnd"/>
      <w:r w:rsidRPr="00115EB5">
        <w:rPr>
          <w:rFonts w:cs="Sylfaen"/>
          <w:sz w:val="22"/>
          <w:szCs w:val="22"/>
        </w:rPr>
        <w:t xml:space="preserve">: </w:t>
      </w:r>
    </w:p>
    <w:p w14:paraId="0808C06B" w14:textId="77777777" w:rsidR="00AF1A5E" w:rsidRPr="00115EB5" w:rsidRDefault="00AF1A5E" w:rsidP="00AF1A5E">
      <w:pPr>
        <w:pStyle w:val="BodyText"/>
        <w:rPr>
          <w:rFonts w:cs="Sylfaen"/>
          <w:sz w:val="22"/>
          <w:szCs w:val="22"/>
        </w:rPr>
      </w:pPr>
    </w:p>
    <w:p w14:paraId="52CA9094" w14:textId="77777777" w:rsidR="00AF1A5E" w:rsidRPr="00115EB5" w:rsidRDefault="00AF1A5E" w:rsidP="00AF1A5E">
      <w:pPr>
        <w:pStyle w:val="NoSpacing"/>
        <w:spacing w:line="276" w:lineRule="auto"/>
        <w:ind w:firstLine="720"/>
        <w:jc w:val="both"/>
        <w:rPr>
          <w:rFonts w:ascii="Sylfaen" w:hAnsi="Sylfaen"/>
          <w:b/>
          <w:lang w:val="ka-GE"/>
        </w:rPr>
      </w:pPr>
      <w:r w:rsidRPr="00115EB5">
        <w:rPr>
          <w:rFonts w:ascii="Sylfaen" w:hAnsi="Sylfaen"/>
          <w:b/>
          <w:lang w:val="ka-GE"/>
        </w:rPr>
        <w:t>“მუხლი 19</w:t>
      </w:r>
      <w:r w:rsidRPr="00115EB5">
        <w:rPr>
          <w:rFonts w:ascii="Sylfaen" w:hAnsi="Sylfaen"/>
          <w:b/>
          <w:vertAlign w:val="superscript"/>
          <w:lang w:val="ka-GE"/>
        </w:rPr>
        <w:t>1</w:t>
      </w:r>
      <w:r w:rsidRPr="00115EB5">
        <w:rPr>
          <w:rFonts w:ascii="Sylfaen" w:hAnsi="Sylfaen"/>
          <w:b/>
          <w:lang w:val="ka-GE"/>
        </w:rPr>
        <w:t>. სამედიცინო გამოკვლევების ჩატარების უფლება</w:t>
      </w:r>
    </w:p>
    <w:p w14:paraId="40195116" w14:textId="77777777" w:rsidR="00FB25BC" w:rsidRPr="00115EB5" w:rsidRDefault="00FB25BC" w:rsidP="00AF1A5E">
      <w:pPr>
        <w:pStyle w:val="NoSpacing"/>
        <w:ind w:firstLine="720"/>
        <w:jc w:val="both"/>
        <w:rPr>
          <w:rFonts w:ascii="Sylfaen" w:hAnsi="Sylfaen"/>
          <w:lang w:val="ka-GE"/>
        </w:rPr>
      </w:pPr>
      <w:r w:rsidRPr="00115EB5">
        <w:rPr>
          <w:rFonts w:ascii="Sylfaen" w:hAnsi="Sylfaen"/>
          <w:lang w:val="ka-GE"/>
        </w:rPr>
        <w:t xml:space="preserve">1. დასაქმებულს სამედიცინო გამოკვლევების გამო გაცდენილი სამუშაო საათები ჩაეთვლება საპატიოდ გამოკვლევების ჩატარების დამადასტურებელი დოკუმენტაციის წარმოდგენის შემთხვევაში და შეუნარჩუნდება ხელფასი. </w:t>
      </w:r>
    </w:p>
    <w:p w14:paraId="2648923C" w14:textId="46E5F90D" w:rsidR="00FB25BC" w:rsidRPr="00115EB5" w:rsidRDefault="00FB25BC" w:rsidP="00FB25BC">
      <w:pPr>
        <w:pStyle w:val="NoSpacing"/>
        <w:ind w:left="90" w:firstLine="630"/>
        <w:jc w:val="both"/>
        <w:rPr>
          <w:rFonts w:ascii="Sylfaen" w:hAnsi="Sylfaen" w:cs="Sylfaen"/>
          <w:lang w:val="ka-GE"/>
        </w:rPr>
      </w:pPr>
      <w:r w:rsidRPr="00115EB5">
        <w:rPr>
          <w:rFonts w:ascii="Sylfaen" w:hAnsi="Sylfaen"/>
          <w:lang w:val="ka-GE"/>
        </w:rPr>
        <w:t xml:space="preserve">2. ამ მუხლის პირველი ნაწილით </w:t>
      </w:r>
      <w:r w:rsidR="005E4E4C">
        <w:rPr>
          <w:rFonts w:ascii="Sylfaen" w:hAnsi="Sylfaen"/>
          <w:lang w:val="ka-GE"/>
        </w:rPr>
        <w:t>განსაზღვრული,</w:t>
      </w:r>
      <w:r w:rsidR="005E4E4C" w:rsidRPr="00115EB5">
        <w:rPr>
          <w:rFonts w:ascii="Sylfaen" w:hAnsi="Sylfaen"/>
          <w:lang w:val="ka-GE"/>
        </w:rPr>
        <w:t xml:space="preserve"> </w:t>
      </w:r>
      <w:r w:rsidR="00057A6B" w:rsidRPr="00115EB5">
        <w:rPr>
          <w:rFonts w:ascii="Sylfaen" w:hAnsi="Sylfaen"/>
          <w:color w:val="000000" w:themeColor="text1"/>
          <w:lang w:val="ka-GE"/>
        </w:rPr>
        <w:t>გაცდენილი სამუშაო საათების რაოდენობა</w:t>
      </w:r>
      <w:r w:rsidR="005E4E4C">
        <w:rPr>
          <w:rFonts w:ascii="Sylfaen" w:hAnsi="Sylfaen"/>
          <w:color w:val="000000" w:themeColor="text1"/>
          <w:lang w:val="ka-GE"/>
        </w:rPr>
        <w:t>,</w:t>
      </w:r>
      <w:r w:rsidR="00057A6B" w:rsidRPr="00115EB5">
        <w:rPr>
          <w:rFonts w:ascii="Sylfaen" w:hAnsi="Sylfaen"/>
          <w:color w:val="000000" w:themeColor="text1"/>
          <w:lang w:val="ka-GE"/>
        </w:rPr>
        <w:t xml:space="preserve"> თვის განმავლობაში</w:t>
      </w:r>
      <w:r w:rsidR="005E4E4C">
        <w:rPr>
          <w:rFonts w:ascii="Sylfaen" w:hAnsi="Sylfaen"/>
          <w:color w:val="000000" w:themeColor="text1"/>
          <w:lang w:val="ka-GE"/>
        </w:rPr>
        <w:t>,</w:t>
      </w:r>
      <w:r w:rsidR="00057A6B" w:rsidRPr="00115EB5">
        <w:rPr>
          <w:rFonts w:ascii="Sylfaen" w:hAnsi="Sylfaen"/>
          <w:color w:val="000000" w:themeColor="text1"/>
          <w:lang w:val="ka-GE"/>
        </w:rPr>
        <w:t xml:space="preserve"> არ უნდა აღემატებოდეს სამუშაო საათების ერთ მერვედს</w:t>
      </w:r>
      <w:r w:rsidR="00057A6B">
        <w:rPr>
          <w:rFonts w:ascii="Sylfaen" w:hAnsi="Sylfaen"/>
          <w:color w:val="000000" w:themeColor="text1"/>
          <w:lang w:val="ka-GE"/>
        </w:rPr>
        <w:t>. ეს შეზღუდვა არ ვრცელდება</w:t>
      </w:r>
      <w:r w:rsidRPr="00115EB5">
        <w:rPr>
          <w:rFonts w:ascii="Sylfaen" w:hAnsi="Sylfaen"/>
          <w:lang w:val="ka-GE"/>
        </w:rPr>
        <w:t xml:space="preserve"> </w:t>
      </w:r>
      <w:r w:rsidRPr="00115EB5">
        <w:rPr>
          <w:rFonts w:ascii="Sylfaen" w:hAnsi="Sylfaen" w:cs="Sylfaen"/>
          <w:lang w:val="ka-GE"/>
        </w:rPr>
        <w:t>ორსულობის</w:t>
      </w:r>
      <w:r w:rsidRPr="00115EB5">
        <w:rPr>
          <w:rFonts w:ascii="Sylfaen" w:hAnsi="Sylfaen"/>
          <w:lang w:val="ka-GE"/>
        </w:rPr>
        <w:t xml:space="preserve"> </w:t>
      </w:r>
      <w:r w:rsidRPr="00115EB5">
        <w:rPr>
          <w:rFonts w:ascii="Sylfaen" w:hAnsi="Sylfaen" w:cs="Sylfaen"/>
          <w:lang w:val="ka-GE"/>
        </w:rPr>
        <w:t>პერიოდში</w:t>
      </w:r>
      <w:r w:rsidRPr="00115EB5">
        <w:rPr>
          <w:rFonts w:ascii="Sylfaen" w:hAnsi="Sylfaen"/>
          <w:lang w:val="ka-GE"/>
        </w:rPr>
        <w:t xml:space="preserve"> </w:t>
      </w:r>
      <w:r w:rsidRPr="00115EB5">
        <w:rPr>
          <w:rFonts w:ascii="Sylfaen" w:hAnsi="Sylfaen" w:cs="Sylfaen"/>
          <w:lang w:val="ka-GE"/>
        </w:rPr>
        <w:t>ჩატარებულ</w:t>
      </w:r>
      <w:r w:rsidRPr="00115EB5">
        <w:rPr>
          <w:rFonts w:ascii="Sylfaen" w:hAnsi="Sylfaen"/>
          <w:lang w:val="ka-GE"/>
        </w:rPr>
        <w:t xml:space="preserve"> </w:t>
      </w:r>
      <w:r w:rsidRPr="00115EB5">
        <w:rPr>
          <w:rFonts w:ascii="Sylfaen" w:hAnsi="Sylfaen" w:cs="Sylfaen"/>
          <w:lang w:val="ka-GE"/>
        </w:rPr>
        <w:t>სამედიცინო</w:t>
      </w:r>
      <w:r w:rsidRPr="00115EB5">
        <w:rPr>
          <w:rFonts w:ascii="Sylfaen" w:hAnsi="Sylfaen"/>
          <w:lang w:val="ka-GE"/>
        </w:rPr>
        <w:t xml:space="preserve"> </w:t>
      </w:r>
      <w:r w:rsidR="00057A6B">
        <w:rPr>
          <w:rFonts w:ascii="Sylfaen" w:hAnsi="Sylfaen" w:cs="Sylfaen"/>
          <w:lang w:val="ka-GE"/>
        </w:rPr>
        <w:t xml:space="preserve"> გამოკვლევებზე.</w:t>
      </w:r>
    </w:p>
    <w:p w14:paraId="491EC816" w14:textId="77777777" w:rsidR="00FB25BC" w:rsidRPr="00115EB5" w:rsidRDefault="00FB25BC" w:rsidP="00FB25BC">
      <w:pPr>
        <w:pStyle w:val="NoSpacing"/>
        <w:ind w:left="90" w:firstLine="630"/>
        <w:jc w:val="both"/>
        <w:rPr>
          <w:rFonts w:ascii="Sylfaen" w:hAnsi="Sylfaen"/>
          <w:lang w:val="ka-GE"/>
        </w:rPr>
      </w:pPr>
      <w:r w:rsidRPr="00115EB5">
        <w:rPr>
          <w:rFonts w:ascii="Sylfaen" w:hAnsi="Sylfaen" w:cs="Sylfaen"/>
          <w:lang w:val="ka-GE"/>
        </w:rPr>
        <w:t xml:space="preserve">3. </w:t>
      </w:r>
      <w:r w:rsidRPr="00115EB5">
        <w:rPr>
          <w:rFonts w:ascii="Sylfaen" w:hAnsi="Sylfaen"/>
          <w:lang w:val="ka-GE"/>
        </w:rPr>
        <w:t xml:space="preserve">შეზღუდული შესაძლებლობების მქონე პირის მშობელს ან მეურვეს/მზრუნველს, ან მხარდამჭერს მათი </w:t>
      </w:r>
      <w:r w:rsidRPr="00115EB5">
        <w:rPr>
          <w:rFonts w:ascii="Sylfaen" w:hAnsi="Sylfaen"/>
          <w:color w:val="000000" w:themeColor="text1"/>
          <w:lang w:val="ka-GE"/>
        </w:rPr>
        <w:t>მზრუნველობის ქვეშ მყოფი შეზღუდული შესაძლებლობების მქონე პირის სამედიცინო გამოკვლევების გამო გაცდენილი სამუშაო საათები  ჩა</w:t>
      </w:r>
      <w:r w:rsidR="00756A51">
        <w:rPr>
          <w:rFonts w:ascii="Sylfaen" w:hAnsi="Sylfaen"/>
          <w:color w:val="000000" w:themeColor="text1"/>
          <w:lang w:val="ka-GE"/>
        </w:rPr>
        <w:t>ე</w:t>
      </w:r>
      <w:r w:rsidRPr="00115EB5">
        <w:rPr>
          <w:rFonts w:ascii="Sylfaen" w:hAnsi="Sylfaen"/>
          <w:color w:val="000000" w:themeColor="text1"/>
          <w:lang w:val="ka-GE"/>
        </w:rPr>
        <w:t>თვლება სამუშაო დროში და ანაზღაურდება, გამოკვლევების ჩატარების დამადასტურებელი დოკუმენტაციის წარმოდგენის შემთხვევაში.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w:t>
      </w:r>
      <w:r w:rsidR="00C57539" w:rsidRPr="00115EB5">
        <w:rPr>
          <w:rFonts w:ascii="Sylfaen" w:hAnsi="Sylfaen"/>
          <w:color w:val="000000" w:themeColor="text1"/>
          <w:lang w:val="ka-GE"/>
        </w:rPr>
        <w:t>”</w:t>
      </w:r>
    </w:p>
    <w:p w14:paraId="3CEEC7FD" w14:textId="77777777" w:rsidR="004E58E9" w:rsidRPr="00115EB5" w:rsidRDefault="004E58E9" w:rsidP="00590597">
      <w:pPr>
        <w:jc w:val="both"/>
        <w:rPr>
          <w:rFonts w:ascii="Sylfaen" w:eastAsia="Sylfaen" w:hAnsi="Sylfaen" w:cs="Sylfaen"/>
          <w:sz w:val="22"/>
          <w:szCs w:val="22"/>
        </w:rPr>
      </w:pPr>
    </w:p>
    <w:p w14:paraId="2F7B0024" w14:textId="77777777" w:rsidR="00DC039D" w:rsidRPr="00115EB5" w:rsidRDefault="00DC039D" w:rsidP="00590597">
      <w:pPr>
        <w:jc w:val="both"/>
        <w:rPr>
          <w:rFonts w:ascii="Sylfaen" w:hAnsi="Sylfaen" w:cs="Sylfaen"/>
          <w:sz w:val="22"/>
          <w:szCs w:val="22"/>
          <w:lang w:val="ka-GE"/>
        </w:rPr>
      </w:pPr>
    </w:p>
    <w:p w14:paraId="1CC126A5" w14:textId="77777777" w:rsidR="00761751" w:rsidRPr="00115EB5" w:rsidRDefault="00761751" w:rsidP="00761751">
      <w:pPr>
        <w:pStyle w:val="BodyText"/>
        <w:numPr>
          <w:ilvl w:val="0"/>
          <w:numId w:val="1"/>
        </w:numPr>
        <w:ind w:left="1080"/>
        <w:rPr>
          <w:rFonts w:cs="Sylfaen"/>
          <w:sz w:val="22"/>
          <w:szCs w:val="22"/>
        </w:rPr>
      </w:pPr>
      <w:r w:rsidRPr="00115EB5">
        <w:rPr>
          <w:sz w:val="22"/>
          <w:szCs w:val="22"/>
        </w:rPr>
        <w:t xml:space="preserve">22-ე </w:t>
      </w:r>
      <w:proofErr w:type="spellStart"/>
      <w:r w:rsidRPr="00115EB5">
        <w:rPr>
          <w:sz w:val="22"/>
          <w:szCs w:val="22"/>
        </w:rPr>
        <w:t>მუხლს</w:t>
      </w:r>
      <w:proofErr w:type="spellEnd"/>
      <w:r w:rsidRPr="00115EB5">
        <w:rPr>
          <w:sz w:val="22"/>
          <w:szCs w:val="22"/>
        </w:rPr>
        <w:t xml:space="preserve"> </w:t>
      </w:r>
      <w:proofErr w:type="spellStart"/>
      <w:r w:rsidRPr="00115EB5">
        <w:rPr>
          <w:sz w:val="22"/>
          <w:szCs w:val="22"/>
        </w:rPr>
        <w:t>პირველი</w:t>
      </w:r>
      <w:proofErr w:type="spellEnd"/>
      <w:r w:rsidRPr="00115EB5">
        <w:rPr>
          <w:sz w:val="22"/>
          <w:szCs w:val="22"/>
        </w:rPr>
        <w:t xml:space="preserve"> </w:t>
      </w:r>
      <w:proofErr w:type="spellStart"/>
      <w:r w:rsidRPr="00115EB5">
        <w:rPr>
          <w:sz w:val="22"/>
          <w:szCs w:val="22"/>
        </w:rPr>
        <w:t>ნაწილის</w:t>
      </w:r>
      <w:proofErr w:type="spellEnd"/>
      <w:r w:rsidRPr="00115EB5">
        <w:rPr>
          <w:sz w:val="22"/>
          <w:szCs w:val="22"/>
        </w:rPr>
        <w:t xml:space="preserve"> </w:t>
      </w:r>
      <w:proofErr w:type="spellStart"/>
      <w:r w:rsidRPr="00115EB5">
        <w:rPr>
          <w:rFonts w:cs="Sylfaen"/>
          <w:sz w:val="22"/>
          <w:szCs w:val="22"/>
        </w:rPr>
        <w:t>შემდეგ</w:t>
      </w:r>
      <w:proofErr w:type="spellEnd"/>
      <w:r w:rsidRPr="00115EB5">
        <w:rPr>
          <w:rFonts w:cs="Sylfaen"/>
          <w:sz w:val="22"/>
          <w:szCs w:val="22"/>
        </w:rPr>
        <w:t xml:space="preserve"> </w:t>
      </w:r>
      <w:proofErr w:type="spellStart"/>
      <w:r w:rsidRPr="00115EB5">
        <w:rPr>
          <w:rFonts w:cs="Sylfaen"/>
          <w:sz w:val="22"/>
          <w:szCs w:val="22"/>
        </w:rPr>
        <w:t>დაემატოს</w:t>
      </w:r>
      <w:proofErr w:type="spellEnd"/>
      <w:r w:rsidRPr="00115EB5">
        <w:rPr>
          <w:rFonts w:cs="Sylfaen"/>
          <w:sz w:val="22"/>
          <w:szCs w:val="22"/>
        </w:rPr>
        <w:t xml:space="preserve"> </w:t>
      </w:r>
      <w:proofErr w:type="spellStart"/>
      <w:r w:rsidRPr="00115EB5">
        <w:rPr>
          <w:rFonts w:cs="Sylfaen"/>
          <w:sz w:val="22"/>
          <w:szCs w:val="22"/>
        </w:rPr>
        <w:t>შემდეგი</w:t>
      </w:r>
      <w:proofErr w:type="spellEnd"/>
      <w:r w:rsidRPr="00115EB5">
        <w:rPr>
          <w:rFonts w:cs="Sylfaen"/>
          <w:sz w:val="22"/>
          <w:szCs w:val="22"/>
        </w:rPr>
        <w:t xml:space="preserve"> </w:t>
      </w:r>
      <w:proofErr w:type="spellStart"/>
      <w:r w:rsidRPr="00115EB5">
        <w:rPr>
          <w:rFonts w:cs="Sylfaen"/>
          <w:sz w:val="22"/>
          <w:szCs w:val="22"/>
        </w:rPr>
        <w:t>შინაარსის</w:t>
      </w:r>
      <w:proofErr w:type="spellEnd"/>
      <w:r w:rsidRPr="00115EB5">
        <w:rPr>
          <w:rFonts w:cs="Sylfaen"/>
          <w:sz w:val="22"/>
          <w:szCs w:val="22"/>
        </w:rPr>
        <w:t xml:space="preserve"> 1</w:t>
      </w:r>
      <w:r w:rsidRPr="00115EB5">
        <w:rPr>
          <w:rFonts w:cs="Sylfaen"/>
          <w:sz w:val="22"/>
          <w:szCs w:val="22"/>
          <w:vertAlign w:val="superscript"/>
        </w:rPr>
        <w:t xml:space="preserve">1 </w:t>
      </w:r>
      <w:proofErr w:type="spellStart"/>
      <w:r w:rsidRPr="00115EB5">
        <w:rPr>
          <w:rFonts w:cs="Sylfaen"/>
          <w:sz w:val="22"/>
          <w:szCs w:val="22"/>
        </w:rPr>
        <w:t>ნაწილი</w:t>
      </w:r>
      <w:proofErr w:type="spellEnd"/>
      <w:r w:rsidRPr="00115EB5">
        <w:rPr>
          <w:rFonts w:cs="Sylfaen"/>
          <w:sz w:val="22"/>
          <w:szCs w:val="22"/>
        </w:rPr>
        <w:t xml:space="preserve">: </w:t>
      </w:r>
    </w:p>
    <w:p w14:paraId="38F438F2" w14:textId="77777777" w:rsidR="00761751" w:rsidRPr="00115EB5" w:rsidRDefault="00761751" w:rsidP="00761751">
      <w:pPr>
        <w:pStyle w:val="BodyText"/>
        <w:rPr>
          <w:rFonts w:cs="Sylfaen"/>
          <w:sz w:val="22"/>
          <w:szCs w:val="22"/>
        </w:rPr>
      </w:pPr>
    </w:p>
    <w:p w14:paraId="0C396DD0" w14:textId="0BF9B667" w:rsidR="00C57539" w:rsidRPr="00115EB5" w:rsidRDefault="00D70791" w:rsidP="00D70791">
      <w:pPr>
        <w:pStyle w:val="NoSpacing"/>
        <w:spacing w:line="276" w:lineRule="auto"/>
        <w:ind w:firstLine="720"/>
        <w:jc w:val="both"/>
        <w:rPr>
          <w:rFonts w:ascii="Sylfaen" w:hAnsi="Sylfaen"/>
          <w:lang w:val="ka-GE"/>
        </w:rPr>
      </w:pPr>
      <w:r w:rsidRPr="00115EB5">
        <w:rPr>
          <w:rFonts w:ascii="Sylfaen" w:hAnsi="Sylfaen"/>
          <w:lang w:val="ka-GE"/>
        </w:rPr>
        <w:t>“</w:t>
      </w:r>
      <w:r w:rsidR="00C57539" w:rsidRPr="00115EB5">
        <w:rPr>
          <w:rFonts w:ascii="Sylfaen" w:hAnsi="Sylfaen"/>
          <w:lang w:val="ka-GE"/>
        </w:rPr>
        <w:t>1</w:t>
      </w:r>
      <w:r w:rsidR="00C57539" w:rsidRPr="00115EB5">
        <w:rPr>
          <w:rFonts w:ascii="Sylfaen" w:hAnsi="Sylfaen"/>
          <w:vertAlign w:val="superscript"/>
          <w:lang w:val="ka-GE"/>
        </w:rPr>
        <w:t>1</w:t>
      </w:r>
      <w:r w:rsidR="00C57539" w:rsidRPr="00115EB5">
        <w:rPr>
          <w:rFonts w:ascii="Sylfaen" w:hAnsi="Sylfaen"/>
          <w:lang w:val="ka-GE"/>
        </w:rPr>
        <w:t>. დასაქმებულს უფლება აქვს ისარგებლოს ანაზღაურებადი შვებულებით ორსულობის</w:t>
      </w:r>
      <w:r w:rsidR="00057A6B">
        <w:rPr>
          <w:rFonts w:ascii="Sylfaen" w:hAnsi="Sylfaen"/>
          <w:lang w:val="ka-GE"/>
        </w:rPr>
        <w:t>,</w:t>
      </w:r>
      <w:r w:rsidR="00C57539" w:rsidRPr="00115EB5">
        <w:rPr>
          <w:rFonts w:ascii="Sylfaen" w:hAnsi="Sylfaen"/>
          <w:lang w:val="ka-GE"/>
        </w:rPr>
        <w:t xml:space="preserve"> მშობიარობის</w:t>
      </w:r>
      <w:r w:rsidR="00057A6B">
        <w:rPr>
          <w:rFonts w:ascii="Sylfaen" w:hAnsi="Sylfaen"/>
          <w:lang w:val="ka-GE"/>
        </w:rPr>
        <w:t>ა და ბავშვის მოვლის გამო</w:t>
      </w:r>
      <w:r w:rsidR="00C57539" w:rsidRPr="00115EB5">
        <w:rPr>
          <w:rFonts w:ascii="Sylfaen" w:hAnsi="Sylfaen"/>
          <w:lang w:val="ka-GE"/>
        </w:rPr>
        <w:t xml:space="preserve"> შვებულების წინ ან უშუალოდ მის შემდეგ მიუხედავად იმისა, არის თუ არა გასული დასაქმებიდან 11 თვე.</w:t>
      </w:r>
      <w:r w:rsidRPr="00115EB5">
        <w:rPr>
          <w:rFonts w:ascii="Sylfaen" w:hAnsi="Sylfaen"/>
          <w:lang w:val="ka-GE"/>
        </w:rPr>
        <w:t>”</w:t>
      </w:r>
    </w:p>
    <w:p w14:paraId="12368C7F" w14:textId="77777777" w:rsidR="00DC039D" w:rsidRPr="00115EB5" w:rsidRDefault="00DC039D" w:rsidP="00D70791">
      <w:pPr>
        <w:pStyle w:val="NoSpacing"/>
        <w:spacing w:line="276" w:lineRule="auto"/>
        <w:ind w:firstLine="720"/>
        <w:jc w:val="both"/>
        <w:rPr>
          <w:rFonts w:ascii="Sylfaen" w:hAnsi="Sylfaen"/>
          <w:lang w:val="ka-GE"/>
        </w:rPr>
      </w:pPr>
    </w:p>
    <w:p w14:paraId="51B8A5FF" w14:textId="77777777" w:rsidR="00DC039D" w:rsidRPr="00115EB5" w:rsidRDefault="00DC039D" w:rsidP="00D70791">
      <w:pPr>
        <w:pStyle w:val="NoSpacing"/>
        <w:spacing w:line="276" w:lineRule="auto"/>
        <w:ind w:firstLine="720"/>
        <w:jc w:val="both"/>
        <w:rPr>
          <w:rFonts w:ascii="Sylfaen" w:hAnsi="Sylfaen"/>
          <w:lang w:val="ka-GE"/>
        </w:rPr>
      </w:pPr>
      <w:bookmarkStart w:id="0" w:name="_GoBack"/>
      <w:bookmarkEnd w:id="0"/>
    </w:p>
    <w:p w14:paraId="4AFFCB77" w14:textId="77777777" w:rsidR="0093626C" w:rsidRPr="00115EB5" w:rsidRDefault="0093626C" w:rsidP="00B21DA0">
      <w:pPr>
        <w:pStyle w:val="NoSpacing"/>
        <w:ind w:firstLine="720"/>
        <w:jc w:val="both"/>
        <w:rPr>
          <w:rFonts w:ascii="Sylfaen" w:hAnsi="Sylfaen"/>
        </w:rPr>
      </w:pPr>
    </w:p>
    <w:p w14:paraId="522D641A" w14:textId="08285A3C" w:rsidR="0093626C" w:rsidRPr="00115EB5" w:rsidRDefault="0093626C" w:rsidP="0093626C">
      <w:pPr>
        <w:pStyle w:val="BodyText"/>
        <w:ind w:firstLine="720"/>
        <w:rPr>
          <w:rFonts w:cs="Sylfaen"/>
          <w:sz w:val="22"/>
          <w:szCs w:val="22"/>
        </w:rPr>
      </w:pPr>
      <w:proofErr w:type="spellStart"/>
      <w:r w:rsidRPr="00115EB5">
        <w:rPr>
          <w:spacing w:val="-1"/>
          <w:sz w:val="22"/>
          <w:szCs w:val="22"/>
        </w:rPr>
        <w:t>მუ</w:t>
      </w:r>
      <w:r w:rsidRPr="00115EB5">
        <w:rPr>
          <w:spacing w:val="1"/>
          <w:sz w:val="22"/>
          <w:szCs w:val="22"/>
        </w:rPr>
        <w:t>ხლ</w:t>
      </w:r>
      <w:r w:rsidRPr="00115EB5">
        <w:rPr>
          <w:sz w:val="22"/>
          <w:szCs w:val="22"/>
        </w:rPr>
        <w:t>ი</w:t>
      </w:r>
      <w:proofErr w:type="spellEnd"/>
      <w:r w:rsidRPr="00115EB5">
        <w:rPr>
          <w:spacing w:val="11"/>
          <w:sz w:val="22"/>
          <w:szCs w:val="22"/>
        </w:rPr>
        <w:t xml:space="preserve"> </w:t>
      </w:r>
      <w:r w:rsidRPr="00115EB5">
        <w:rPr>
          <w:rFonts w:cs="Sylfaen"/>
          <w:sz w:val="22"/>
          <w:szCs w:val="22"/>
        </w:rPr>
        <w:t>2.</w:t>
      </w:r>
      <w:r w:rsidRPr="00115EB5">
        <w:rPr>
          <w:rFonts w:cs="Sylfaen"/>
          <w:spacing w:val="12"/>
          <w:sz w:val="22"/>
          <w:szCs w:val="22"/>
        </w:rPr>
        <w:t xml:space="preserve"> </w:t>
      </w:r>
      <w:proofErr w:type="spellStart"/>
      <w:r w:rsidRPr="00115EB5">
        <w:rPr>
          <w:spacing w:val="-2"/>
          <w:sz w:val="22"/>
          <w:szCs w:val="22"/>
        </w:rPr>
        <w:t>ე</w:t>
      </w:r>
      <w:r w:rsidRPr="00115EB5">
        <w:rPr>
          <w:sz w:val="22"/>
          <w:szCs w:val="22"/>
        </w:rPr>
        <w:t>ს</w:t>
      </w:r>
      <w:proofErr w:type="spellEnd"/>
      <w:r w:rsidRPr="00115EB5">
        <w:rPr>
          <w:spacing w:val="9"/>
          <w:sz w:val="22"/>
          <w:szCs w:val="22"/>
        </w:rPr>
        <w:t xml:space="preserve"> </w:t>
      </w:r>
      <w:proofErr w:type="spellStart"/>
      <w:r w:rsidRPr="00115EB5">
        <w:rPr>
          <w:sz w:val="22"/>
          <w:szCs w:val="22"/>
        </w:rPr>
        <w:t>კანონი</w:t>
      </w:r>
      <w:proofErr w:type="spellEnd"/>
      <w:r w:rsidRPr="00115EB5">
        <w:rPr>
          <w:spacing w:val="11"/>
          <w:sz w:val="22"/>
          <w:szCs w:val="22"/>
        </w:rPr>
        <w:t xml:space="preserve"> </w:t>
      </w:r>
      <w:proofErr w:type="spellStart"/>
      <w:r w:rsidRPr="00115EB5">
        <w:rPr>
          <w:sz w:val="22"/>
          <w:szCs w:val="22"/>
        </w:rPr>
        <w:t>ამოქმედდეს</w:t>
      </w:r>
      <w:proofErr w:type="spellEnd"/>
      <w:r w:rsidRPr="00115EB5">
        <w:rPr>
          <w:spacing w:val="10"/>
          <w:sz w:val="22"/>
          <w:szCs w:val="22"/>
        </w:rPr>
        <w:t xml:space="preserve"> </w:t>
      </w:r>
      <w:proofErr w:type="spellStart"/>
      <w:r w:rsidRPr="00115EB5">
        <w:rPr>
          <w:spacing w:val="1"/>
          <w:sz w:val="22"/>
          <w:szCs w:val="22"/>
        </w:rPr>
        <w:t>გა</w:t>
      </w:r>
      <w:r w:rsidRPr="00115EB5">
        <w:rPr>
          <w:spacing w:val="-1"/>
          <w:sz w:val="22"/>
          <w:szCs w:val="22"/>
        </w:rPr>
        <w:t>მ</w:t>
      </w:r>
      <w:r w:rsidRPr="00115EB5">
        <w:rPr>
          <w:spacing w:val="1"/>
          <w:sz w:val="22"/>
          <w:szCs w:val="22"/>
        </w:rPr>
        <w:t>ო</w:t>
      </w:r>
      <w:r w:rsidRPr="00115EB5">
        <w:rPr>
          <w:spacing w:val="-1"/>
          <w:sz w:val="22"/>
          <w:szCs w:val="22"/>
        </w:rPr>
        <w:t>ქ</w:t>
      </w:r>
      <w:r w:rsidRPr="00115EB5">
        <w:rPr>
          <w:sz w:val="22"/>
          <w:szCs w:val="22"/>
        </w:rPr>
        <w:t>ვ</w:t>
      </w:r>
      <w:r w:rsidRPr="00115EB5">
        <w:rPr>
          <w:spacing w:val="-1"/>
          <w:sz w:val="22"/>
          <w:szCs w:val="22"/>
        </w:rPr>
        <w:t>ე</w:t>
      </w:r>
      <w:r w:rsidRPr="00115EB5">
        <w:rPr>
          <w:sz w:val="22"/>
          <w:szCs w:val="22"/>
        </w:rPr>
        <w:t>ყ</w:t>
      </w:r>
      <w:r w:rsidRPr="00115EB5">
        <w:rPr>
          <w:spacing w:val="1"/>
          <w:sz w:val="22"/>
          <w:szCs w:val="22"/>
        </w:rPr>
        <w:t>ნ</w:t>
      </w:r>
      <w:r w:rsidRPr="00115EB5">
        <w:rPr>
          <w:spacing w:val="-2"/>
          <w:sz w:val="22"/>
          <w:szCs w:val="22"/>
        </w:rPr>
        <w:t>ე</w:t>
      </w:r>
      <w:r w:rsidRPr="00115EB5">
        <w:rPr>
          <w:spacing w:val="1"/>
          <w:sz w:val="22"/>
          <w:szCs w:val="22"/>
        </w:rPr>
        <w:t>ბ</w:t>
      </w:r>
      <w:r w:rsidRPr="00115EB5">
        <w:rPr>
          <w:sz w:val="22"/>
          <w:szCs w:val="22"/>
        </w:rPr>
        <w:t>ი</w:t>
      </w:r>
      <w:proofErr w:type="spellEnd"/>
      <w:r w:rsidR="00007907">
        <w:rPr>
          <w:spacing w:val="-1"/>
          <w:sz w:val="22"/>
          <w:szCs w:val="22"/>
          <w:lang w:val="ka-GE"/>
        </w:rPr>
        <w:t xml:space="preserve">დან 6 თვის </w:t>
      </w:r>
      <w:r w:rsidR="0038703B">
        <w:rPr>
          <w:spacing w:val="-1"/>
          <w:sz w:val="22"/>
          <w:szCs w:val="22"/>
          <w:lang w:val="ka-GE"/>
        </w:rPr>
        <w:t>შემდეგ.</w:t>
      </w:r>
    </w:p>
    <w:p w14:paraId="32662B6A" w14:textId="77777777" w:rsidR="0093626C" w:rsidRPr="00115EB5" w:rsidRDefault="0093626C" w:rsidP="0093626C">
      <w:pPr>
        <w:spacing w:before="8" w:line="110" w:lineRule="exact"/>
        <w:rPr>
          <w:rFonts w:ascii="Sylfaen" w:hAnsi="Sylfaen"/>
          <w:sz w:val="22"/>
          <w:szCs w:val="22"/>
        </w:rPr>
      </w:pPr>
    </w:p>
    <w:p w14:paraId="149C3F8D" w14:textId="77777777" w:rsidR="0093626C" w:rsidRPr="00115EB5" w:rsidRDefault="0093626C" w:rsidP="0093626C">
      <w:pPr>
        <w:spacing w:line="200" w:lineRule="exact"/>
        <w:rPr>
          <w:rFonts w:ascii="Sylfaen" w:hAnsi="Sylfaen"/>
          <w:sz w:val="22"/>
          <w:szCs w:val="22"/>
        </w:rPr>
      </w:pPr>
    </w:p>
    <w:p w14:paraId="493EC6FC" w14:textId="77777777" w:rsidR="0093626C" w:rsidRPr="00115EB5" w:rsidRDefault="0093626C" w:rsidP="0093626C">
      <w:pPr>
        <w:spacing w:line="200" w:lineRule="exact"/>
        <w:rPr>
          <w:rFonts w:ascii="Sylfaen" w:hAnsi="Sylfaen"/>
          <w:sz w:val="22"/>
          <w:szCs w:val="22"/>
        </w:rPr>
      </w:pPr>
    </w:p>
    <w:p w14:paraId="08648552" w14:textId="77777777" w:rsidR="0093626C" w:rsidRPr="00115EB5" w:rsidRDefault="0093626C" w:rsidP="0093626C">
      <w:pPr>
        <w:spacing w:line="200" w:lineRule="exact"/>
        <w:rPr>
          <w:rFonts w:ascii="Sylfaen" w:hAnsi="Sylfaen"/>
          <w:sz w:val="22"/>
          <w:szCs w:val="22"/>
        </w:rPr>
      </w:pPr>
    </w:p>
    <w:p w14:paraId="135B511D" w14:textId="77777777" w:rsidR="0093626C" w:rsidRPr="009B6DA7" w:rsidRDefault="0093626C" w:rsidP="0093626C">
      <w:pPr>
        <w:pStyle w:val="BodyText"/>
        <w:tabs>
          <w:tab w:val="left" w:pos="6369"/>
        </w:tabs>
        <w:ind w:left="720"/>
        <w:rPr>
          <w:sz w:val="22"/>
          <w:szCs w:val="22"/>
          <w:lang w:val="ka-GE"/>
        </w:rPr>
      </w:pPr>
      <w:proofErr w:type="spellStart"/>
      <w:r w:rsidRPr="00115EB5">
        <w:rPr>
          <w:sz w:val="22"/>
          <w:szCs w:val="22"/>
        </w:rPr>
        <w:t>სა</w:t>
      </w:r>
      <w:r w:rsidRPr="00115EB5">
        <w:rPr>
          <w:spacing w:val="-2"/>
          <w:sz w:val="22"/>
          <w:szCs w:val="22"/>
        </w:rPr>
        <w:t>ქ</w:t>
      </w:r>
      <w:r w:rsidRPr="00115EB5">
        <w:rPr>
          <w:sz w:val="22"/>
          <w:szCs w:val="22"/>
        </w:rPr>
        <w:t>ართვ</w:t>
      </w:r>
      <w:r w:rsidRPr="00115EB5">
        <w:rPr>
          <w:spacing w:val="-1"/>
          <w:sz w:val="22"/>
          <w:szCs w:val="22"/>
        </w:rPr>
        <w:t>ელ</w:t>
      </w:r>
      <w:r w:rsidRPr="00115EB5">
        <w:rPr>
          <w:sz w:val="22"/>
          <w:szCs w:val="22"/>
        </w:rPr>
        <w:t>ოს</w:t>
      </w:r>
      <w:proofErr w:type="spellEnd"/>
      <w:r w:rsidRPr="00115EB5">
        <w:rPr>
          <w:spacing w:val="3"/>
          <w:sz w:val="22"/>
          <w:szCs w:val="22"/>
        </w:rPr>
        <w:t xml:space="preserve"> </w:t>
      </w:r>
      <w:proofErr w:type="spellStart"/>
      <w:r w:rsidRPr="00115EB5">
        <w:rPr>
          <w:spacing w:val="-1"/>
          <w:sz w:val="22"/>
          <w:szCs w:val="22"/>
        </w:rPr>
        <w:t>პ</w:t>
      </w:r>
      <w:r w:rsidRPr="00115EB5">
        <w:rPr>
          <w:spacing w:val="1"/>
          <w:sz w:val="22"/>
          <w:szCs w:val="22"/>
        </w:rPr>
        <w:t>რ</w:t>
      </w:r>
      <w:r w:rsidRPr="00115EB5">
        <w:rPr>
          <w:spacing w:val="-1"/>
          <w:sz w:val="22"/>
          <w:szCs w:val="22"/>
        </w:rPr>
        <w:t>ე</w:t>
      </w:r>
      <w:r w:rsidRPr="00115EB5">
        <w:rPr>
          <w:sz w:val="22"/>
          <w:szCs w:val="22"/>
        </w:rPr>
        <w:t>ზ</w:t>
      </w:r>
      <w:r w:rsidRPr="00115EB5">
        <w:rPr>
          <w:spacing w:val="-1"/>
          <w:sz w:val="22"/>
          <w:szCs w:val="22"/>
        </w:rPr>
        <w:t>იდ</w:t>
      </w:r>
      <w:r w:rsidRPr="00115EB5">
        <w:rPr>
          <w:sz w:val="22"/>
          <w:szCs w:val="22"/>
        </w:rPr>
        <w:t>ე</w:t>
      </w:r>
      <w:r w:rsidRPr="00115EB5">
        <w:rPr>
          <w:spacing w:val="1"/>
          <w:sz w:val="22"/>
          <w:szCs w:val="22"/>
        </w:rPr>
        <w:t>ნ</w:t>
      </w:r>
      <w:r w:rsidRPr="00115EB5">
        <w:rPr>
          <w:sz w:val="22"/>
          <w:szCs w:val="22"/>
        </w:rPr>
        <w:t>ტი</w:t>
      </w:r>
      <w:proofErr w:type="spellEnd"/>
      <w:r w:rsidRPr="00115EB5">
        <w:rPr>
          <w:sz w:val="22"/>
          <w:szCs w:val="22"/>
        </w:rPr>
        <w:tab/>
      </w:r>
      <w:r w:rsidR="00756A51">
        <w:rPr>
          <w:sz w:val="22"/>
          <w:szCs w:val="22"/>
          <w:lang w:val="ka-GE"/>
        </w:rPr>
        <w:t xml:space="preserve">            </w:t>
      </w:r>
      <w:r w:rsidR="009B6DA7">
        <w:rPr>
          <w:spacing w:val="-1"/>
          <w:sz w:val="22"/>
          <w:szCs w:val="22"/>
          <w:lang w:val="ka-GE"/>
        </w:rPr>
        <w:t>სალომე ზურაბიშვილი</w:t>
      </w:r>
    </w:p>
    <w:p w14:paraId="31439376" w14:textId="77777777" w:rsidR="007B55FB" w:rsidRPr="00223A17" w:rsidRDefault="007B55FB" w:rsidP="0093626C">
      <w:pPr>
        <w:pStyle w:val="BodyText"/>
        <w:tabs>
          <w:tab w:val="left" w:pos="6369"/>
        </w:tabs>
        <w:rPr>
          <w:sz w:val="22"/>
          <w:szCs w:val="22"/>
        </w:rPr>
      </w:pPr>
    </w:p>
    <w:sectPr w:rsidR="007B55FB" w:rsidRPr="00223A17" w:rsidSect="007559DF">
      <w:pgSz w:w="11905" w:h="16840"/>
      <w:pgMar w:top="900" w:right="720" w:bottom="126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AC1D" w14:textId="77777777" w:rsidR="007E0EDD" w:rsidRDefault="007E0EDD" w:rsidP="000F1988">
      <w:r>
        <w:separator/>
      </w:r>
    </w:p>
  </w:endnote>
  <w:endnote w:type="continuationSeparator" w:id="0">
    <w:p w14:paraId="50B73188" w14:textId="77777777" w:rsidR="007E0EDD" w:rsidRDefault="007E0EDD" w:rsidP="000F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F2204" w14:textId="77777777" w:rsidR="007E0EDD" w:rsidRDefault="007E0EDD" w:rsidP="000F1988">
      <w:r>
        <w:separator/>
      </w:r>
    </w:p>
  </w:footnote>
  <w:footnote w:type="continuationSeparator" w:id="0">
    <w:p w14:paraId="714B5115" w14:textId="77777777" w:rsidR="007E0EDD" w:rsidRDefault="007E0EDD" w:rsidP="000F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1FE"/>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 w15:restartNumberingAfterBreak="0">
    <w:nsid w:val="6F944502"/>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2" w15:restartNumberingAfterBreak="0">
    <w:nsid w:val="763C3A16"/>
    <w:multiLevelType w:val="hybridMultilevel"/>
    <w:tmpl w:val="E32CC658"/>
    <w:lvl w:ilvl="0" w:tplc="023C3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FB"/>
    <w:rsid w:val="00007907"/>
    <w:rsid w:val="00022CC2"/>
    <w:rsid w:val="00057A6B"/>
    <w:rsid w:val="00067154"/>
    <w:rsid w:val="000756B3"/>
    <w:rsid w:val="000761FC"/>
    <w:rsid w:val="00087953"/>
    <w:rsid w:val="000931F3"/>
    <w:rsid w:val="000E7FFA"/>
    <w:rsid w:val="000F0C62"/>
    <w:rsid w:val="000F1988"/>
    <w:rsid w:val="00101025"/>
    <w:rsid w:val="00115EB5"/>
    <w:rsid w:val="00124304"/>
    <w:rsid w:val="001668A9"/>
    <w:rsid w:val="001F2B6C"/>
    <w:rsid w:val="00223A17"/>
    <w:rsid w:val="00287E0A"/>
    <w:rsid w:val="00294FD9"/>
    <w:rsid w:val="00295E46"/>
    <w:rsid w:val="00297693"/>
    <w:rsid w:val="002A3593"/>
    <w:rsid w:val="002D28D6"/>
    <w:rsid w:val="002E4700"/>
    <w:rsid w:val="002E7CC5"/>
    <w:rsid w:val="00374B62"/>
    <w:rsid w:val="0038703B"/>
    <w:rsid w:val="003878F9"/>
    <w:rsid w:val="003A2036"/>
    <w:rsid w:val="003A75A9"/>
    <w:rsid w:val="003B4184"/>
    <w:rsid w:val="003C05C4"/>
    <w:rsid w:val="004166FD"/>
    <w:rsid w:val="00433B24"/>
    <w:rsid w:val="00470421"/>
    <w:rsid w:val="00473E45"/>
    <w:rsid w:val="00477CDA"/>
    <w:rsid w:val="004859F5"/>
    <w:rsid w:val="00486272"/>
    <w:rsid w:val="00494E7E"/>
    <w:rsid w:val="004A6018"/>
    <w:rsid w:val="004E05F0"/>
    <w:rsid w:val="004E2896"/>
    <w:rsid w:val="004E58E9"/>
    <w:rsid w:val="00563837"/>
    <w:rsid w:val="00590597"/>
    <w:rsid w:val="005C09B0"/>
    <w:rsid w:val="005E4E4C"/>
    <w:rsid w:val="0062427D"/>
    <w:rsid w:val="00625BB7"/>
    <w:rsid w:val="00644D24"/>
    <w:rsid w:val="00665401"/>
    <w:rsid w:val="00672128"/>
    <w:rsid w:val="006D2582"/>
    <w:rsid w:val="007006DB"/>
    <w:rsid w:val="00701684"/>
    <w:rsid w:val="007019F4"/>
    <w:rsid w:val="007114DB"/>
    <w:rsid w:val="007272D0"/>
    <w:rsid w:val="007275AC"/>
    <w:rsid w:val="007373C6"/>
    <w:rsid w:val="007559DF"/>
    <w:rsid w:val="00756A51"/>
    <w:rsid w:val="00761751"/>
    <w:rsid w:val="00763792"/>
    <w:rsid w:val="00764AD2"/>
    <w:rsid w:val="007670BD"/>
    <w:rsid w:val="00787C82"/>
    <w:rsid w:val="007B55FB"/>
    <w:rsid w:val="007C4D87"/>
    <w:rsid w:val="007D6CD2"/>
    <w:rsid w:val="007E0EDD"/>
    <w:rsid w:val="007E2EA0"/>
    <w:rsid w:val="00810A1E"/>
    <w:rsid w:val="0083410C"/>
    <w:rsid w:val="00857DB7"/>
    <w:rsid w:val="0086464F"/>
    <w:rsid w:val="00864E9A"/>
    <w:rsid w:val="008C499C"/>
    <w:rsid w:val="008C7BB1"/>
    <w:rsid w:val="008E4C89"/>
    <w:rsid w:val="008E5092"/>
    <w:rsid w:val="008F2380"/>
    <w:rsid w:val="0091757D"/>
    <w:rsid w:val="009349A9"/>
    <w:rsid w:val="00935AAD"/>
    <w:rsid w:val="0093626C"/>
    <w:rsid w:val="00953275"/>
    <w:rsid w:val="0096444D"/>
    <w:rsid w:val="00976D6A"/>
    <w:rsid w:val="00980F05"/>
    <w:rsid w:val="009B6DA7"/>
    <w:rsid w:val="009F2FC7"/>
    <w:rsid w:val="00A074C4"/>
    <w:rsid w:val="00A24BBB"/>
    <w:rsid w:val="00A539D1"/>
    <w:rsid w:val="00A5685B"/>
    <w:rsid w:val="00A7072D"/>
    <w:rsid w:val="00A86812"/>
    <w:rsid w:val="00AB6DD7"/>
    <w:rsid w:val="00AE2BBF"/>
    <w:rsid w:val="00AE51DC"/>
    <w:rsid w:val="00AF1A5E"/>
    <w:rsid w:val="00B060B8"/>
    <w:rsid w:val="00B15B93"/>
    <w:rsid w:val="00B21DA0"/>
    <w:rsid w:val="00B651DC"/>
    <w:rsid w:val="00BE0EBF"/>
    <w:rsid w:val="00BE75EF"/>
    <w:rsid w:val="00C562E1"/>
    <w:rsid w:val="00C57539"/>
    <w:rsid w:val="00C6758A"/>
    <w:rsid w:val="00C72264"/>
    <w:rsid w:val="00C866F8"/>
    <w:rsid w:val="00CE7114"/>
    <w:rsid w:val="00D248F8"/>
    <w:rsid w:val="00D26B32"/>
    <w:rsid w:val="00D60F18"/>
    <w:rsid w:val="00D66730"/>
    <w:rsid w:val="00D70791"/>
    <w:rsid w:val="00D72892"/>
    <w:rsid w:val="00DA0D4C"/>
    <w:rsid w:val="00DC039D"/>
    <w:rsid w:val="00DC7F8E"/>
    <w:rsid w:val="00DF15AB"/>
    <w:rsid w:val="00DF48AA"/>
    <w:rsid w:val="00E061B1"/>
    <w:rsid w:val="00E17D55"/>
    <w:rsid w:val="00E2642F"/>
    <w:rsid w:val="00E40F93"/>
    <w:rsid w:val="00E6434D"/>
    <w:rsid w:val="00E8736C"/>
    <w:rsid w:val="00E90266"/>
    <w:rsid w:val="00EB1AFB"/>
    <w:rsid w:val="00EB5522"/>
    <w:rsid w:val="00EB6049"/>
    <w:rsid w:val="00EC3500"/>
    <w:rsid w:val="00EF2DAF"/>
    <w:rsid w:val="00F10C83"/>
    <w:rsid w:val="00F67982"/>
    <w:rsid w:val="00F77C44"/>
    <w:rsid w:val="00FA1F9B"/>
    <w:rsid w:val="00FA592B"/>
    <w:rsid w:val="00FB25BC"/>
    <w:rsid w:val="00FD7574"/>
    <w:rsid w:val="00FF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07CA"/>
  <w15:docId w15:val="{CF84EF03-CD36-4F84-A65D-12F274B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23A17"/>
    <w:pPr>
      <w:widowControl/>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6242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036"/>
    <w:pPr>
      <w:widowControl w:val="0"/>
    </w:pPr>
    <w:rPr>
      <w:rFonts w:ascii="Sylfaen" w:eastAsia="Sylfaen" w:hAnsi="Sylfaen" w:cstheme="minorBidi"/>
      <w:sz w:val="21"/>
      <w:szCs w:val="21"/>
    </w:rPr>
  </w:style>
  <w:style w:type="paragraph" w:styleId="ListParagraph">
    <w:name w:val="List Paragraph"/>
    <w:basedOn w:val="Normal"/>
    <w:uiPriority w:val="1"/>
    <w:qFormat/>
    <w:rsid w:val="003A2036"/>
    <w:pPr>
      <w:widowControl w:val="0"/>
    </w:pPr>
    <w:rPr>
      <w:rFonts w:asciiTheme="minorHAnsi" w:hAnsiTheme="minorHAnsi" w:cstheme="minorBidi"/>
      <w:sz w:val="22"/>
      <w:szCs w:val="22"/>
    </w:rPr>
  </w:style>
  <w:style w:type="paragraph" w:customStyle="1" w:styleId="TableParagraph">
    <w:name w:val="Table Paragraph"/>
    <w:basedOn w:val="Normal"/>
    <w:uiPriority w:val="1"/>
    <w:qFormat/>
    <w:rsid w:val="003A2036"/>
    <w:pPr>
      <w:widowControl w:val="0"/>
    </w:pPr>
    <w:rPr>
      <w:rFonts w:asciiTheme="minorHAnsi" w:hAnsiTheme="minorHAnsi" w:cstheme="minorBidi"/>
      <w:sz w:val="22"/>
      <w:szCs w:val="22"/>
    </w:rPr>
  </w:style>
  <w:style w:type="paragraph" w:styleId="NoSpacing">
    <w:name w:val="No Spacing"/>
    <w:uiPriority w:val="99"/>
    <w:qFormat/>
    <w:rsid w:val="007272D0"/>
    <w:pPr>
      <w:widowControl/>
    </w:pPr>
    <w:rPr>
      <w:rFonts w:ascii="Calibri" w:eastAsia="Times New Roman" w:hAnsi="Calibri" w:cs="Times New Roman"/>
    </w:rPr>
  </w:style>
  <w:style w:type="character" w:customStyle="1" w:styleId="BodyTextChar">
    <w:name w:val="Body Text Char"/>
    <w:basedOn w:val="DefaultParagraphFont"/>
    <w:link w:val="BodyText"/>
    <w:uiPriority w:val="1"/>
    <w:rsid w:val="00E90266"/>
    <w:rPr>
      <w:rFonts w:ascii="Sylfaen" w:eastAsia="Sylfaen" w:hAnsi="Sylfaen"/>
      <w:sz w:val="21"/>
      <w:szCs w:val="21"/>
    </w:rPr>
  </w:style>
  <w:style w:type="paragraph" w:styleId="Header">
    <w:name w:val="header"/>
    <w:basedOn w:val="Normal"/>
    <w:link w:val="HeaderChar"/>
    <w:uiPriority w:val="99"/>
    <w:unhideWhenUsed/>
    <w:rsid w:val="000F1988"/>
    <w:pPr>
      <w:widowControl w:val="0"/>
      <w:tabs>
        <w:tab w:val="center" w:pos="4844"/>
        <w:tab w:val="right" w:pos="9689"/>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F1988"/>
  </w:style>
  <w:style w:type="paragraph" w:styleId="Footer">
    <w:name w:val="footer"/>
    <w:basedOn w:val="Normal"/>
    <w:link w:val="FooterChar"/>
    <w:uiPriority w:val="99"/>
    <w:unhideWhenUsed/>
    <w:rsid w:val="000F1988"/>
    <w:pPr>
      <w:widowControl w:val="0"/>
      <w:tabs>
        <w:tab w:val="center" w:pos="4844"/>
        <w:tab w:val="right" w:pos="9689"/>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F1988"/>
  </w:style>
  <w:style w:type="character" w:styleId="CommentReference">
    <w:name w:val="annotation reference"/>
    <w:basedOn w:val="DefaultParagraphFont"/>
    <w:uiPriority w:val="99"/>
    <w:semiHidden/>
    <w:unhideWhenUsed/>
    <w:rsid w:val="000756B3"/>
    <w:rPr>
      <w:sz w:val="16"/>
      <w:szCs w:val="16"/>
    </w:rPr>
  </w:style>
  <w:style w:type="paragraph" w:styleId="CommentText">
    <w:name w:val="annotation text"/>
    <w:basedOn w:val="Normal"/>
    <w:link w:val="CommentTextChar"/>
    <w:uiPriority w:val="99"/>
    <w:semiHidden/>
    <w:unhideWhenUsed/>
    <w:rsid w:val="000756B3"/>
    <w:rPr>
      <w:sz w:val="20"/>
      <w:szCs w:val="20"/>
    </w:rPr>
  </w:style>
  <w:style w:type="character" w:customStyle="1" w:styleId="CommentTextChar">
    <w:name w:val="Comment Text Char"/>
    <w:basedOn w:val="DefaultParagraphFont"/>
    <w:link w:val="CommentText"/>
    <w:uiPriority w:val="99"/>
    <w:semiHidden/>
    <w:rsid w:val="000756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56B3"/>
    <w:rPr>
      <w:b/>
      <w:bCs/>
    </w:rPr>
  </w:style>
  <w:style w:type="character" w:customStyle="1" w:styleId="CommentSubjectChar">
    <w:name w:val="Comment Subject Char"/>
    <w:basedOn w:val="CommentTextChar"/>
    <w:link w:val="CommentSubject"/>
    <w:uiPriority w:val="99"/>
    <w:semiHidden/>
    <w:rsid w:val="000756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56B3"/>
    <w:rPr>
      <w:rFonts w:ascii="Tahoma" w:hAnsi="Tahoma" w:cs="Tahoma"/>
      <w:sz w:val="16"/>
      <w:szCs w:val="16"/>
    </w:rPr>
  </w:style>
  <w:style w:type="character" w:customStyle="1" w:styleId="BalloonTextChar">
    <w:name w:val="Balloon Text Char"/>
    <w:basedOn w:val="DefaultParagraphFont"/>
    <w:link w:val="BalloonText"/>
    <w:uiPriority w:val="99"/>
    <w:semiHidden/>
    <w:rsid w:val="000756B3"/>
    <w:rPr>
      <w:rFonts w:ascii="Tahoma" w:hAnsi="Tahoma" w:cs="Tahoma"/>
      <w:sz w:val="16"/>
      <w:szCs w:val="16"/>
    </w:rPr>
  </w:style>
  <w:style w:type="character" w:customStyle="1" w:styleId="Heading2Char">
    <w:name w:val="Heading 2 Char"/>
    <w:basedOn w:val="DefaultParagraphFont"/>
    <w:link w:val="Heading2"/>
    <w:uiPriority w:val="9"/>
    <w:rsid w:val="006242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251778">
      <w:bodyDiv w:val="1"/>
      <w:marLeft w:val="0"/>
      <w:marRight w:val="0"/>
      <w:marTop w:val="0"/>
      <w:marBottom w:val="0"/>
      <w:divBdr>
        <w:top w:val="none" w:sz="0" w:space="0" w:color="auto"/>
        <w:left w:val="none" w:sz="0" w:space="0" w:color="auto"/>
        <w:bottom w:val="none" w:sz="0" w:space="0" w:color="auto"/>
        <w:right w:val="none" w:sz="0" w:space="0" w:color="auto"/>
      </w:divBdr>
    </w:div>
    <w:div w:id="163645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1FAD-473C-4D11-BDDB-3D157A26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- 1. ??????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 ???????</dc:title>
  <dc:creator>mghviniashvili</dc:creator>
  <cp:lastModifiedBy>Anna Maisuradze</cp:lastModifiedBy>
  <cp:revision>2</cp:revision>
  <dcterms:created xsi:type="dcterms:W3CDTF">2019-04-01T07:05:00Z</dcterms:created>
  <dcterms:modified xsi:type="dcterms:W3CDTF">2019-04-01T07:05:00Z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2017-12-25T00:00:00Z</vt:filetime>
  </property>
</Properties>
</file>